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ajorEastAsia" w:cstheme="majorBidi"/>
          <w:bCs/>
          <w:color w:val="000000" w:themeColor="text1"/>
          <w:sz w:val="17"/>
          <w:szCs w:val="28"/>
        </w:rPr>
        <w:alias w:val="Velg tittelstørrelse"/>
        <w:tag w:val="Velg tittelstørrelse"/>
        <w:id w:val="380526222"/>
        <w:placeholder>
          <w:docPart w:val="8C102586AD51463FAF2126C2D0F809E4"/>
        </w:placeholder>
        <w:docPartList>
          <w:docPartGallery w:val="Custom 1"/>
        </w:docPartList>
      </w:sdtPr>
      <w:sdtEndPr/>
      <w:sdtContent>
        <w:tbl>
          <w:tblPr>
            <w:tblStyle w:val="Tabellrutenett"/>
            <w:tblpPr w:leftFromText="142" w:rightFromText="142" w:vertAnchor="page" w:tblpY="3199"/>
            <w:tblOverlap w:val="never"/>
            <w:tblW w:w="5000" w:type="pct"/>
            <w:tblLook w:val="04A0" w:firstRow="1" w:lastRow="0" w:firstColumn="1" w:lastColumn="0" w:noHBand="0" w:noVBand="1"/>
          </w:tblPr>
          <w:tblGrid>
            <w:gridCol w:w="7031"/>
          </w:tblGrid>
          <w:tr w:rsidR="00396467" w14:paraId="6AAF01A8" w14:textId="77777777" w:rsidTr="00DF29C1">
            <w:trPr>
              <w:trHeight w:val="2381"/>
            </w:trPr>
            <w:tc>
              <w:tcPr>
                <w:tcW w:w="7031" w:type="dxa"/>
              </w:tcPr>
              <w:p w14:paraId="2365CB6B" w14:textId="734AF892" w:rsidR="00396467" w:rsidRPr="00396467" w:rsidRDefault="00396467" w:rsidP="00396467">
                <w:pPr>
                  <w:pStyle w:val="Stikktittel"/>
                </w:pPr>
                <w:r w:rsidRPr="00396467">
                  <w:t>den norske opera &amp; ballett presenterer:</w:t>
                </w:r>
              </w:p>
              <w:p w14:paraId="1339926E" w14:textId="549A13CA" w:rsidR="00396467" w:rsidRPr="00396467" w:rsidRDefault="00BF29F6" w:rsidP="00396467">
                <w:pPr>
                  <w:pStyle w:val="Mindretittel"/>
                  <w:framePr w:hSpace="0" w:vSpace="0" w:wrap="auto" w:vAnchor="margin" w:yAlign="inline"/>
                  <w:suppressOverlap w:val="0"/>
                  <w:rPr>
                    <w:rFonts w:hint="eastAsia"/>
                  </w:rPr>
                </w:pPr>
                <w:sdt>
                  <w:sdtPr>
                    <w:alias w:val="Tittel"/>
                    <w:tag w:val="Tittel"/>
                    <w:id w:val="-384330884"/>
                    <w:placeholder>
                      <w:docPart w:val="6D9A96D65B4B46DD8F8292B2B15C4CAD"/>
                    </w:placeholder>
                    <w:dataBinding w:xpath="/root[1]/tittel[1]" w:storeItemID="{31ACD359-4D1F-46B5-85E8-5FB5231C7E95}"/>
                    <w:text w:multiLine="1"/>
                  </w:sdtPr>
                  <w:sdtEndPr/>
                  <w:sdtContent>
                    <w:r w:rsidR="00DA4583" w:rsidRPr="00DA4583">
                      <w:t>Tosca</w:t>
                    </w:r>
                  </w:sdtContent>
                </w:sdt>
              </w:p>
              <w:p w14:paraId="22B32F2C" w14:textId="340B8280" w:rsidR="00396467" w:rsidRPr="00396467" w:rsidRDefault="00396467" w:rsidP="00396467">
                <w:pPr>
                  <w:pStyle w:val="Undertittel"/>
                </w:pPr>
              </w:p>
              <w:p w14:paraId="4F258114" w14:textId="77777777" w:rsidR="00396467" w:rsidRPr="00396467" w:rsidRDefault="00396467" w:rsidP="00396467">
                <w:pPr>
                  <w:pStyle w:val="Brdtekstforside"/>
                  <w:framePr w:hSpace="0" w:wrap="auto" w:vAnchor="margin" w:yAlign="inline"/>
                  <w:suppressOverlap w:val="0"/>
                </w:pPr>
              </w:p>
              <w:p w14:paraId="5C05EF02" w14:textId="7F0C720C" w:rsidR="00396467" w:rsidRPr="00396467" w:rsidRDefault="00B26D43" w:rsidP="00396467">
                <w:pPr>
                  <w:pStyle w:val="Brdtekstforside"/>
                  <w:framePr w:hSpace="0" w:wrap="auto" w:vAnchor="margin" w:yAlign="inline"/>
                  <w:suppressOverlap w:val="0"/>
                </w:pPr>
                <w:r w:rsidRPr="00B26D43">
                  <w:t>23. august 2025, kl. 18:00 / Hovedscenen</w:t>
                </w:r>
              </w:p>
            </w:tc>
          </w:tr>
          <w:tr w:rsidR="00396467" w:rsidRPr="0043693D" w14:paraId="7F81263C" w14:textId="77777777" w:rsidTr="00363A57">
            <w:trPr>
              <w:trHeight w:hRule="exact" w:val="3345"/>
            </w:trPr>
            <w:tc>
              <w:tcPr>
                <w:tcW w:w="7031" w:type="dxa"/>
                <w:vAlign w:val="center"/>
              </w:tcPr>
              <w:p w14:paraId="449B515A" w14:textId="07431256" w:rsidR="00E367AE" w:rsidRDefault="00E367AE" w:rsidP="00396467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  <w:r w:rsidRPr="00E367AE">
                  <w:rPr>
                    <w:lang w:val="da-DK"/>
                  </w:rPr>
                  <w:t xml:space="preserve">Urpremiere: </w:t>
                </w:r>
                <w:r w:rsidR="00756577">
                  <w:rPr>
                    <w:lang w:val="da-DK"/>
                  </w:rPr>
                  <w:t xml:space="preserve">14. januar </w:t>
                </w:r>
                <w:r w:rsidRPr="00E367AE">
                  <w:rPr>
                    <w:lang w:val="da-DK"/>
                  </w:rPr>
                  <w:t>1900, Teatro Costanzi, Roma</w:t>
                </w:r>
              </w:p>
              <w:p w14:paraId="2EB94CC0" w14:textId="6108E834" w:rsidR="00E367AE" w:rsidRDefault="00E367AE" w:rsidP="00396467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  <w:r w:rsidRPr="00E367AE">
                  <w:rPr>
                    <w:lang w:val="da-DK"/>
                  </w:rPr>
                  <w:t xml:space="preserve">Norgespremiere: </w:t>
                </w:r>
                <w:r w:rsidR="00756577">
                  <w:rPr>
                    <w:lang w:val="da-DK"/>
                  </w:rPr>
                  <w:t xml:space="preserve">22. november </w:t>
                </w:r>
                <w:r w:rsidRPr="00E367AE">
                  <w:rPr>
                    <w:lang w:val="da-DK"/>
                  </w:rPr>
                  <w:t>1908, Centraltheatret, Kristiania</w:t>
                </w:r>
              </w:p>
              <w:p w14:paraId="01463956" w14:textId="45DB7998" w:rsidR="00396467" w:rsidRPr="0043693D" w:rsidRDefault="00396467" w:rsidP="00396467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  <w:r w:rsidRPr="0043693D">
                  <w:rPr>
                    <w:lang w:val="da-DK"/>
                  </w:rPr>
                  <w:t>Premiere denne oppsetningen:</w:t>
                </w:r>
                <w:r w:rsidR="00D7100A">
                  <w:rPr>
                    <w:lang w:val="da-DK"/>
                  </w:rPr>
                  <w:t xml:space="preserve"> 11</w:t>
                </w:r>
                <w:r w:rsidR="006618AD">
                  <w:rPr>
                    <w:lang w:val="da-DK"/>
                  </w:rPr>
                  <w:t xml:space="preserve">. </w:t>
                </w:r>
                <w:r w:rsidR="007E5E61">
                  <w:rPr>
                    <w:lang w:val="da-DK"/>
                  </w:rPr>
                  <w:t>juni</w:t>
                </w:r>
                <w:r w:rsidR="006618AD">
                  <w:rPr>
                    <w:lang w:val="da-DK"/>
                  </w:rPr>
                  <w:t xml:space="preserve"> 2017, Den Norske Opera og Ballett</w:t>
                </w:r>
              </w:p>
              <w:p w14:paraId="7E1240ED" w14:textId="77777777" w:rsidR="00396467" w:rsidRPr="0043693D" w:rsidRDefault="00396467" w:rsidP="00396467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</w:p>
              <w:p w14:paraId="11D4B475" w14:textId="77777777" w:rsidR="00CF0D73" w:rsidRPr="00CF0D73" w:rsidRDefault="00CF0D73" w:rsidP="00CF0D73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  <w:r w:rsidRPr="00CF0D73">
                  <w:rPr>
                    <w:lang w:val="da-DK"/>
                  </w:rPr>
                  <w:t>Musikk: Giacomo Puccini</w:t>
                </w:r>
              </w:p>
              <w:p w14:paraId="47260514" w14:textId="48959DAE" w:rsidR="00396467" w:rsidRDefault="00CF0D73" w:rsidP="00CF0D73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  <w:r w:rsidRPr="00CF0D73">
                  <w:rPr>
                    <w:lang w:val="da-DK"/>
                  </w:rPr>
                  <w:t>Libretto: Luigi Illica, Giuseppe Giacosa</w:t>
                </w:r>
              </w:p>
              <w:p w14:paraId="5E5629C7" w14:textId="77777777" w:rsidR="00CF0D73" w:rsidRPr="0043693D" w:rsidRDefault="00CF0D73" w:rsidP="00CF0D73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</w:p>
              <w:p w14:paraId="189DB5F2" w14:textId="527735D2" w:rsidR="00396467" w:rsidRPr="0043693D" w:rsidRDefault="00396467" w:rsidP="00396467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  <w:r w:rsidRPr="0043693D">
                  <w:rPr>
                    <w:lang w:val="da-DK"/>
                  </w:rPr>
                  <w:t>Operaen fr</w:t>
                </w:r>
                <w:r w:rsidR="000F7366">
                  <w:rPr>
                    <w:lang w:val="da-DK"/>
                  </w:rPr>
                  <w:t>a</w:t>
                </w:r>
                <w:r w:rsidRPr="0043693D">
                  <w:rPr>
                    <w:lang w:val="da-DK"/>
                  </w:rPr>
                  <w:t xml:space="preserve">mføres på </w:t>
                </w:r>
                <w:sdt>
                  <w:sdtPr>
                    <w:alias w:val="Språk"/>
                    <w:tag w:val="Språk"/>
                    <w:id w:val="964158228"/>
                    <w:placeholder>
                      <w:docPart w:val="1DD32F6882FF4468A1B4C7F3D443CC7E"/>
                    </w:placeholder>
                    <w:dataBinding w:xpath="/root[1]/sprak[1]" w:storeItemID="{31ACD359-4D1F-46B5-85E8-5FB5231C7E95}"/>
                    <w:text w:multiLine="1"/>
                  </w:sdtPr>
                  <w:sdtEndPr/>
                  <w:sdtContent>
                    <w:r w:rsidR="00CF0D73">
                      <w:t>italiensk</w:t>
                    </w:r>
                  </w:sdtContent>
                </w:sdt>
              </w:p>
              <w:p w14:paraId="10CF65CD" w14:textId="00F79222" w:rsidR="00396467" w:rsidRPr="0043693D" w:rsidRDefault="00396467" w:rsidP="00396467">
                <w:pPr>
                  <w:pStyle w:val="Brdtekstforside"/>
                  <w:framePr w:hSpace="0" w:wrap="auto" w:vAnchor="margin" w:yAlign="inline"/>
                  <w:suppressOverlap w:val="0"/>
                  <w:rPr>
                    <w:lang w:val="da-DK"/>
                  </w:rPr>
                </w:pPr>
              </w:p>
            </w:tc>
          </w:tr>
          <w:tr w:rsidR="00396467" w14:paraId="14C141A8" w14:textId="77777777" w:rsidTr="00363A57">
            <w:trPr>
              <w:trHeight w:val="2172"/>
            </w:trPr>
            <w:tc>
              <w:tcPr>
                <w:tcW w:w="7031" w:type="dxa"/>
                <w:vAlign w:val="bottom"/>
              </w:tcPr>
              <w:p w14:paraId="18A4D7EA" w14:textId="4E94842E" w:rsidR="00396467" w:rsidRPr="00561874" w:rsidRDefault="00396467" w:rsidP="00396467">
                <w:pPr>
                  <w:pStyle w:val="Bunntekst"/>
                </w:pPr>
                <w:r w:rsidRPr="00561874">
                  <w:t>Forestillingen varer ca.</w:t>
                </w:r>
                <w:r w:rsidR="00E42DB7">
                  <w:t xml:space="preserve"> 2 timer</w:t>
                </w:r>
              </w:p>
              <w:p w14:paraId="06FBF943" w14:textId="25A841AF" w:rsidR="00396467" w:rsidRPr="00561874" w:rsidRDefault="00E42DB7" w:rsidP="00396467">
                <w:pPr>
                  <w:pStyle w:val="Bunntekst"/>
                </w:pPr>
                <w:r>
                  <w:t xml:space="preserve">Ingen pause </w:t>
                </w:r>
              </w:p>
              <w:p w14:paraId="0B963D3C" w14:textId="77777777" w:rsidR="00396467" w:rsidRPr="00561874" w:rsidRDefault="00396467" w:rsidP="00396467">
                <w:pPr>
                  <w:pStyle w:val="Bunntekst"/>
                </w:pPr>
                <w:r w:rsidRPr="00561874">
                  <w:t>OBS! Dørene stenges presis</w:t>
                </w:r>
              </w:p>
              <w:p w14:paraId="1DB7DBA0" w14:textId="77777777" w:rsidR="00396467" w:rsidRPr="00561874" w:rsidRDefault="00396467" w:rsidP="00396467">
                <w:pPr>
                  <w:pStyle w:val="Bunntekst"/>
                </w:pPr>
                <w:r w:rsidRPr="00561874">
                  <w:t>Det er ikke tillatt å fotografere, filme eller gjøre lydopptak under forestillingen</w:t>
                </w:r>
              </w:p>
              <w:p w14:paraId="31713EC6" w14:textId="77777777" w:rsidR="00396467" w:rsidRPr="00561874" w:rsidRDefault="00396467" w:rsidP="00396467">
                <w:pPr>
                  <w:pStyle w:val="Bunntekst"/>
                </w:pPr>
                <w:r w:rsidRPr="00561874">
                  <w:t>Vennligst ikke ta med mat og drikke inn i salen</w:t>
                </w:r>
              </w:p>
              <w:p w14:paraId="60820DDD" w14:textId="77777777" w:rsidR="00396467" w:rsidRPr="00561874" w:rsidRDefault="00396467" w:rsidP="00396467">
                <w:pPr>
                  <w:pStyle w:val="Bunntekst"/>
                </w:pPr>
                <w:r w:rsidRPr="00561874">
                  <w:t>Mobiltelefoner skal være avslått under forestillingen</w:t>
                </w:r>
              </w:p>
              <w:p w14:paraId="785AD29D" w14:textId="77777777" w:rsidR="00396467" w:rsidRPr="00561874" w:rsidRDefault="00396467" w:rsidP="00396467">
                <w:pPr>
                  <w:pStyle w:val="Bunntekst"/>
                </w:pPr>
              </w:p>
              <w:p w14:paraId="53481918" w14:textId="77777777" w:rsidR="00A50CBB" w:rsidRDefault="00A50CBB" w:rsidP="00A50CBB">
                <w:pPr>
                  <w:pStyle w:val="Bunntekst"/>
                </w:pPr>
                <w:r>
                  <w:t>Operasjef: Randi Stene</w:t>
                </w:r>
              </w:p>
              <w:p w14:paraId="27A4F8C7" w14:textId="77777777" w:rsidR="00A50CBB" w:rsidRDefault="00A50CBB" w:rsidP="00A50CBB">
                <w:pPr>
                  <w:pStyle w:val="Bunntekst"/>
                </w:pPr>
                <w:r>
                  <w:t>Ballettsjef: Ingrid Lorentzen</w:t>
                </w:r>
              </w:p>
              <w:p w14:paraId="3DEAD560" w14:textId="77777777" w:rsidR="00A50CBB" w:rsidRDefault="00A50CBB" w:rsidP="00A50CBB">
                <w:pPr>
                  <w:pStyle w:val="Bunntekst"/>
                </w:pPr>
                <w:r>
                  <w:t>Musikksjef: Edward Gardner</w:t>
                </w:r>
              </w:p>
              <w:p w14:paraId="49F69BBB" w14:textId="66694938" w:rsidR="00396467" w:rsidRPr="00396467" w:rsidRDefault="00A50CBB" w:rsidP="00A50CBB">
                <w:pPr>
                  <w:pStyle w:val="Bunntekst"/>
                </w:pPr>
                <w:r>
                  <w:t>Administrerende direktør: Geir Bergkastet</w:t>
                </w:r>
              </w:p>
            </w:tc>
          </w:tr>
        </w:tbl>
        <w:p w14:paraId="55009303" w14:textId="77777777" w:rsidR="00C14CAB" w:rsidRDefault="00BF29F6" w:rsidP="00217D40">
          <w:pPr>
            <w:pStyle w:val="Overskrift1"/>
            <w:rPr>
              <w:rFonts w:hint="eastAsia"/>
            </w:rPr>
          </w:pPr>
        </w:p>
      </w:sdtContent>
    </w:sdt>
    <w:p w14:paraId="1214B0C9" w14:textId="77777777" w:rsidR="00C14CAB" w:rsidRPr="008D4F35" w:rsidRDefault="00C14CAB" w:rsidP="008D4F35">
      <w:pPr>
        <w:tabs>
          <w:tab w:val="clear" w:pos="397"/>
        </w:tabs>
        <w:spacing w:line="240" w:lineRule="auto"/>
        <w:rPr>
          <w:rStyle w:val="Plassholdertekst"/>
        </w:rPr>
      </w:pPr>
      <w:r w:rsidRPr="008D4F35">
        <w:rPr>
          <w:rStyle w:val="Plassholdertekst"/>
        </w:rPr>
        <w:br w:type="page"/>
      </w:r>
    </w:p>
    <w:p w14:paraId="57C646B9" w14:textId="77777777" w:rsidR="008D4F35" w:rsidRDefault="008D4F35" w:rsidP="00566B07">
      <w:pPr>
        <w:rPr>
          <w:rStyle w:val="Utheving"/>
        </w:rPr>
      </w:pPr>
    </w:p>
    <w:p w14:paraId="05F8CF86" w14:textId="77777777" w:rsidR="008D4F35" w:rsidRDefault="008D4F35" w:rsidP="00566B07">
      <w:pPr>
        <w:rPr>
          <w:rStyle w:val="Utheving"/>
        </w:rPr>
      </w:pPr>
    </w:p>
    <w:p w14:paraId="56B436A1" w14:textId="43C237EC" w:rsidR="00642A59" w:rsidRDefault="007D0FAC" w:rsidP="00566B07">
      <w:r w:rsidRPr="00FD5D5C">
        <w:rPr>
          <w:rStyle w:val="Utheving"/>
        </w:rPr>
        <w:t>Dirigent</w:t>
      </w:r>
      <w:r w:rsidRPr="00FD5D5C">
        <w:rPr>
          <w:rStyle w:val="Utheving"/>
        </w:rPr>
        <w:tab/>
      </w:r>
      <w:r w:rsidRPr="00FD5D5C">
        <w:rPr>
          <w:rStyle w:val="Utheving"/>
        </w:rPr>
        <w:tab/>
      </w:r>
      <w:r>
        <w:tab/>
      </w:r>
      <w:r>
        <w:tab/>
      </w:r>
      <w:r>
        <w:tab/>
      </w:r>
      <w:r w:rsidR="0064689B" w:rsidRPr="0064689B">
        <w:t xml:space="preserve">Paolo </w:t>
      </w:r>
      <w:proofErr w:type="spellStart"/>
      <w:r w:rsidR="0064689B" w:rsidRPr="0064689B">
        <w:t>Arrivabeni</w:t>
      </w:r>
      <w:proofErr w:type="spellEnd"/>
    </w:p>
    <w:p w14:paraId="0349057D" w14:textId="2240C951" w:rsidR="00642A59" w:rsidRPr="00DF5CB4" w:rsidRDefault="007D0FAC" w:rsidP="00566B07">
      <w:r w:rsidRPr="00DF5CB4">
        <w:rPr>
          <w:rStyle w:val="Utheving"/>
        </w:rPr>
        <w:t>Regissør</w:t>
      </w:r>
      <w:r w:rsidRPr="00DF5CB4">
        <w:tab/>
      </w:r>
      <w:r w:rsidRPr="00DF5CB4">
        <w:tab/>
      </w:r>
      <w:r w:rsidRPr="00DF5CB4">
        <w:tab/>
      </w:r>
      <w:r w:rsidRPr="00DF5CB4">
        <w:tab/>
      </w:r>
      <w:r w:rsidRPr="00DF5CB4">
        <w:tab/>
      </w:r>
      <w:proofErr w:type="spellStart"/>
      <w:r w:rsidRPr="00DF5CB4">
        <w:t>Calixto</w:t>
      </w:r>
      <w:proofErr w:type="spellEnd"/>
      <w:r w:rsidRPr="00DF5CB4">
        <w:t xml:space="preserve"> </w:t>
      </w:r>
      <w:proofErr w:type="spellStart"/>
      <w:r w:rsidRPr="00DF5CB4">
        <w:t>Bieito</w:t>
      </w:r>
      <w:proofErr w:type="spellEnd"/>
    </w:p>
    <w:p w14:paraId="5CE5B002" w14:textId="38E4A1C1" w:rsidR="007D0FAC" w:rsidRPr="00642A59" w:rsidRDefault="00642A59" w:rsidP="00566B07">
      <w:r w:rsidRPr="00642A59">
        <w:rPr>
          <w:rStyle w:val="Utheving"/>
        </w:rPr>
        <w:t>Gje</w:t>
      </w:r>
      <w:r>
        <w:rPr>
          <w:rStyle w:val="Utheving"/>
        </w:rPr>
        <w:t>noppsetningsregi</w:t>
      </w:r>
      <w:r w:rsidR="008E4130">
        <w:rPr>
          <w:rStyle w:val="Utheving"/>
        </w:rPr>
        <w:t>ssør</w:t>
      </w:r>
      <w:r w:rsidR="008E4130">
        <w:rPr>
          <w:rStyle w:val="Utheving"/>
        </w:rPr>
        <w:tab/>
      </w:r>
      <w:r w:rsidR="008E4130">
        <w:rPr>
          <w:rStyle w:val="Utheving"/>
        </w:rPr>
        <w:tab/>
      </w:r>
      <w:r w:rsidR="007D0FAC" w:rsidRPr="00642A59">
        <w:tab/>
        <w:t>Victoria Bomann-Larsen</w:t>
      </w:r>
    </w:p>
    <w:p w14:paraId="729E26E6" w14:textId="3540EFF4" w:rsidR="007D0FAC" w:rsidRDefault="007D0FAC" w:rsidP="00566B07">
      <w:r w:rsidRPr="00FD5D5C">
        <w:rPr>
          <w:rStyle w:val="Utheving"/>
        </w:rPr>
        <w:t>Scenograf</w:t>
      </w:r>
      <w:r>
        <w:tab/>
      </w:r>
      <w:r>
        <w:tab/>
      </w:r>
      <w:r>
        <w:tab/>
      </w:r>
      <w:r>
        <w:tab/>
        <w:t xml:space="preserve">Susanne </w:t>
      </w:r>
      <w:proofErr w:type="spellStart"/>
      <w:r>
        <w:t>Gschwender</w:t>
      </w:r>
      <w:proofErr w:type="spellEnd"/>
    </w:p>
    <w:p w14:paraId="38472E28" w14:textId="77777777" w:rsidR="007D0FAC" w:rsidRDefault="007D0FAC" w:rsidP="00566B07">
      <w:r w:rsidRPr="00FD5D5C">
        <w:rPr>
          <w:rStyle w:val="Utheving"/>
        </w:rPr>
        <w:t>Kostymedesign</w:t>
      </w:r>
      <w:r w:rsidRPr="00FD5D5C">
        <w:rPr>
          <w:rStyle w:val="Utheving"/>
        </w:rPr>
        <w:tab/>
      </w:r>
      <w:r>
        <w:tab/>
      </w:r>
      <w:r>
        <w:tab/>
      </w:r>
      <w:r>
        <w:tab/>
        <w:t xml:space="preserve">Anja </w:t>
      </w:r>
      <w:proofErr w:type="spellStart"/>
      <w:r>
        <w:t>Rabes</w:t>
      </w:r>
      <w:proofErr w:type="spellEnd"/>
    </w:p>
    <w:p w14:paraId="1DC27DE3" w14:textId="17422189" w:rsidR="007D0FAC" w:rsidRDefault="007D0FAC" w:rsidP="00566B07">
      <w:r w:rsidRPr="00FD5D5C">
        <w:rPr>
          <w:rStyle w:val="Utheving"/>
        </w:rPr>
        <w:t>Lysdesign</w:t>
      </w:r>
      <w:r>
        <w:tab/>
      </w:r>
      <w:r>
        <w:tab/>
      </w:r>
      <w:r>
        <w:tab/>
      </w:r>
      <w:r>
        <w:tab/>
        <w:t>Michael Bauer</w:t>
      </w:r>
    </w:p>
    <w:p w14:paraId="496440A3" w14:textId="5F0D3998" w:rsidR="007D0FAC" w:rsidRDefault="007D0FAC" w:rsidP="00566B07">
      <w:r w:rsidRPr="00FD5D5C">
        <w:rPr>
          <w:rStyle w:val="Utheving"/>
        </w:rPr>
        <w:t>Dramaturg</w:t>
      </w:r>
      <w:r>
        <w:tab/>
      </w:r>
      <w:r>
        <w:tab/>
      </w:r>
      <w:r>
        <w:tab/>
      </w:r>
      <w:r>
        <w:tab/>
        <w:t xml:space="preserve">Bettina </w:t>
      </w:r>
      <w:proofErr w:type="spellStart"/>
      <w:r>
        <w:t>Auer</w:t>
      </w:r>
      <w:proofErr w:type="spellEnd"/>
    </w:p>
    <w:p w14:paraId="326EC56B" w14:textId="77777777" w:rsidR="00692B6A" w:rsidRDefault="00692B6A" w:rsidP="00566B07"/>
    <w:p w14:paraId="60EC4ED8" w14:textId="1967583C" w:rsidR="007D0FAC" w:rsidRDefault="007D0FAC" w:rsidP="00566B07">
      <w:r w:rsidRPr="00FD5D5C">
        <w:rPr>
          <w:rStyle w:val="Utheving"/>
        </w:rPr>
        <w:t>Studieleder</w:t>
      </w:r>
      <w:r w:rsidRPr="00FD5D5C">
        <w:rPr>
          <w:rStyle w:val="Utheving"/>
        </w:rPr>
        <w:tab/>
      </w:r>
      <w:r>
        <w:tab/>
      </w:r>
      <w:r>
        <w:tab/>
      </w:r>
      <w:r>
        <w:tab/>
        <w:t xml:space="preserve">Boris Schäfer </w:t>
      </w:r>
    </w:p>
    <w:p w14:paraId="6499AE13" w14:textId="2CB0AB5F" w:rsidR="007D0FAC" w:rsidRDefault="007D0FAC" w:rsidP="00566B07">
      <w:r w:rsidRPr="00796D1F">
        <w:rPr>
          <w:i/>
          <w:iCs/>
        </w:rPr>
        <w:t>Kormester</w:t>
      </w:r>
      <w:r>
        <w:tab/>
      </w:r>
      <w:r>
        <w:tab/>
      </w:r>
      <w:r>
        <w:tab/>
      </w:r>
      <w:r>
        <w:tab/>
        <w:t xml:space="preserve">Stephen Harris </w:t>
      </w:r>
    </w:p>
    <w:p w14:paraId="76B80789" w14:textId="10AB307C" w:rsidR="007D0FAC" w:rsidRDefault="007D0FAC" w:rsidP="00566B07">
      <w:r w:rsidRPr="00796D1F">
        <w:rPr>
          <w:i/>
          <w:iCs/>
        </w:rPr>
        <w:t>Barnekorleder</w:t>
      </w:r>
      <w:r>
        <w:tab/>
      </w:r>
      <w:r>
        <w:tab/>
      </w:r>
      <w:r>
        <w:tab/>
      </w:r>
      <w:r>
        <w:tab/>
        <w:t>Edle Stray-Pedersen</w:t>
      </w:r>
    </w:p>
    <w:p w14:paraId="0D05FD8C" w14:textId="75258684" w:rsidR="007D0FAC" w:rsidRDefault="007D0FAC" w:rsidP="00566B07">
      <w:r w:rsidRPr="00796D1F">
        <w:rPr>
          <w:i/>
          <w:iCs/>
        </w:rPr>
        <w:t>Musikalsk innstudering</w:t>
      </w:r>
      <w:r>
        <w:tab/>
      </w:r>
      <w:r>
        <w:tab/>
      </w:r>
      <w:r>
        <w:tab/>
      </w:r>
      <w:proofErr w:type="spellStart"/>
      <w:r>
        <w:t>Gábor</w:t>
      </w:r>
      <w:proofErr w:type="spellEnd"/>
      <w:r>
        <w:t xml:space="preserve"> David </w:t>
      </w:r>
      <w:proofErr w:type="spellStart"/>
      <w:r>
        <w:t>Nagy</w:t>
      </w:r>
      <w:proofErr w:type="spellEnd"/>
      <w:r>
        <w:t>, John Lidal</w:t>
      </w:r>
    </w:p>
    <w:p w14:paraId="39DC9131" w14:textId="126FB7C7" w:rsidR="007D0FAC" w:rsidRDefault="007D0FAC" w:rsidP="00566B07">
      <w:proofErr w:type="spellStart"/>
      <w:r w:rsidRPr="00796D1F">
        <w:rPr>
          <w:i/>
          <w:iCs/>
        </w:rPr>
        <w:t>Språkcoach</w:t>
      </w:r>
      <w:proofErr w:type="spellEnd"/>
      <w:r>
        <w:tab/>
      </w:r>
      <w:r>
        <w:tab/>
      </w:r>
      <w:r>
        <w:tab/>
      </w:r>
      <w:r>
        <w:tab/>
        <w:t>Pietro Simone</w:t>
      </w:r>
    </w:p>
    <w:p w14:paraId="5DBADA84" w14:textId="4601392E" w:rsidR="007D0FAC" w:rsidRDefault="007D0FAC" w:rsidP="00566B07">
      <w:r w:rsidRPr="00796D1F">
        <w:rPr>
          <w:i/>
          <w:iCs/>
        </w:rPr>
        <w:t>Produsent</w:t>
      </w:r>
      <w:r w:rsidRPr="00796D1F">
        <w:rPr>
          <w:i/>
          <w:iCs/>
        </w:rPr>
        <w:tab/>
      </w:r>
      <w:r>
        <w:tab/>
      </w:r>
      <w:r>
        <w:tab/>
      </w:r>
      <w:r>
        <w:tab/>
        <w:t>Henrik Celius</w:t>
      </w:r>
    </w:p>
    <w:p w14:paraId="645DF25C" w14:textId="09E8D597" w:rsidR="007D0FAC" w:rsidRDefault="007D0FAC" w:rsidP="00566B07">
      <w:r w:rsidRPr="00796D1F">
        <w:rPr>
          <w:i/>
          <w:iCs/>
        </w:rPr>
        <w:t>Inspisient</w:t>
      </w:r>
      <w:r>
        <w:tab/>
      </w:r>
      <w:r>
        <w:tab/>
      </w:r>
      <w:r>
        <w:tab/>
      </w:r>
      <w:r>
        <w:tab/>
      </w:r>
      <w:r w:rsidR="00F02019" w:rsidRPr="00F02019">
        <w:t>Susanne Schwarz Lindvik</w:t>
      </w:r>
    </w:p>
    <w:p w14:paraId="0327AFA8" w14:textId="37FB6431" w:rsidR="007D0FAC" w:rsidRDefault="007D0FAC" w:rsidP="00566B07">
      <w:r w:rsidRPr="00796D1F">
        <w:rPr>
          <w:i/>
          <w:iCs/>
        </w:rPr>
        <w:t>Norske undertekster</w:t>
      </w:r>
      <w:r w:rsidRPr="00796D1F">
        <w:rPr>
          <w:i/>
          <w:iCs/>
        </w:rPr>
        <w:tab/>
      </w:r>
      <w:r>
        <w:tab/>
      </w:r>
      <w:r>
        <w:tab/>
        <w:t>Eve-Marie Lund</w:t>
      </w:r>
    </w:p>
    <w:p w14:paraId="0C02CF37" w14:textId="423F7468" w:rsidR="007D0FAC" w:rsidRDefault="007D0FAC" w:rsidP="00566B07">
      <w:r w:rsidRPr="00D338DE">
        <w:rPr>
          <w:i/>
          <w:iCs/>
        </w:rPr>
        <w:t>Engelske undertekster</w:t>
      </w:r>
      <w:r>
        <w:tab/>
      </w:r>
      <w:r>
        <w:tab/>
      </w:r>
      <w:r>
        <w:tab/>
        <w:t>Kenneth Chalmer</w:t>
      </w:r>
      <w:r w:rsidR="00FD5D5C">
        <w:t>s</w:t>
      </w:r>
    </w:p>
    <w:p w14:paraId="7C631C3A" w14:textId="77777777" w:rsidR="008D4F35" w:rsidRDefault="008D4F35" w:rsidP="00566B07"/>
    <w:p w14:paraId="63655C0E" w14:textId="77777777" w:rsidR="008D4F35" w:rsidRDefault="008D4F35" w:rsidP="00566B07"/>
    <w:p w14:paraId="121CE8F9" w14:textId="77777777" w:rsidR="008D4F35" w:rsidRDefault="008D4F35" w:rsidP="00566B07"/>
    <w:p w14:paraId="586301C5" w14:textId="0A03C252" w:rsidR="008D4F35" w:rsidRPr="00A065B9" w:rsidRDefault="008D4F35" w:rsidP="00072E84">
      <w:pPr>
        <w:rPr>
          <w:color w:val="000000" w:themeColor="text1"/>
        </w:rPr>
      </w:pPr>
      <w:proofErr w:type="spellStart"/>
      <w:r w:rsidRPr="00A065B9">
        <w:rPr>
          <w:rStyle w:val="Sterkutheving"/>
        </w:rPr>
        <w:t>Floria</w:t>
      </w:r>
      <w:proofErr w:type="spellEnd"/>
      <w:r w:rsidRPr="00A065B9">
        <w:rPr>
          <w:rStyle w:val="Sterkutheving"/>
        </w:rPr>
        <w:t xml:space="preserve"> </w:t>
      </w:r>
      <w:proofErr w:type="spellStart"/>
      <w:r w:rsidRPr="00A065B9">
        <w:rPr>
          <w:rStyle w:val="Sterkutheving"/>
        </w:rPr>
        <w:t>Tosca</w:t>
      </w:r>
      <w:proofErr w:type="spellEnd"/>
      <w:r w:rsidRPr="00A065B9">
        <w:tab/>
      </w:r>
      <w:r w:rsidRPr="00A065B9">
        <w:tab/>
      </w:r>
      <w:r w:rsidRPr="00A065B9">
        <w:tab/>
      </w:r>
      <w:r w:rsidRPr="00A065B9">
        <w:tab/>
      </w:r>
      <w:r w:rsidR="0008210B" w:rsidRPr="0008210B">
        <w:rPr>
          <w:rStyle w:val="Plassholdertekst"/>
        </w:rPr>
        <w:t>Marita Sølberg</w:t>
      </w:r>
    </w:p>
    <w:p w14:paraId="6947D07C" w14:textId="563B6F07" w:rsidR="008D4F35" w:rsidRPr="00A065B9" w:rsidRDefault="008D4F35" w:rsidP="00072E84">
      <w:r w:rsidRPr="00A065B9">
        <w:rPr>
          <w:rStyle w:val="Sterkutheving"/>
        </w:rPr>
        <w:t xml:space="preserve">Mario </w:t>
      </w:r>
      <w:proofErr w:type="spellStart"/>
      <w:r w:rsidRPr="00A065B9">
        <w:rPr>
          <w:rStyle w:val="Sterkutheving"/>
        </w:rPr>
        <w:t>Cavaradossi</w:t>
      </w:r>
      <w:proofErr w:type="spellEnd"/>
      <w:r w:rsidRPr="00A065B9">
        <w:rPr>
          <w:rStyle w:val="Sterkutheving"/>
        </w:rPr>
        <w:tab/>
      </w:r>
      <w:r w:rsidRPr="00A065B9">
        <w:rPr>
          <w:rStyle w:val="Sterkutheving"/>
        </w:rPr>
        <w:tab/>
      </w:r>
      <w:r w:rsidRPr="00A065B9">
        <w:rPr>
          <w:rStyle w:val="Sterkutheving"/>
        </w:rPr>
        <w:tab/>
      </w:r>
      <w:r w:rsidR="0064689B" w:rsidRPr="0064689B">
        <w:rPr>
          <w:rStyle w:val="Plassholdertekst"/>
        </w:rPr>
        <w:t xml:space="preserve">Rodrigo </w:t>
      </w:r>
      <w:proofErr w:type="spellStart"/>
      <w:r w:rsidR="0064689B" w:rsidRPr="0064689B">
        <w:rPr>
          <w:rStyle w:val="Plassholdertekst"/>
        </w:rPr>
        <w:t>Garul</w:t>
      </w:r>
      <w:r w:rsidR="002907D8">
        <w:rPr>
          <w:rStyle w:val="Plassholdertekst"/>
        </w:rPr>
        <w:t>l</w:t>
      </w:r>
      <w:proofErr w:type="spellEnd"/>
    </w:p>
    <w:p w14:paraId="031610CC" w14:textId="7D17AFD4" w:rsidR="008D4F35" w:rsidRPr="008D4F35" w:rsidRDefault="008D4F35" w:rsidP="00072E84">
      <w:pPr>
        <w:rPr>
          <w:rStyle w:val="Sterkutheving"/>
        </w:rPr>
      </w:pPr>
      <w:proofErr w:type="spellStart"/>
      <w:r w:rsidRPr="008D4F35">
        <w:rPr>
          <w:rStyle w:val="Sterkutheving"/>
        </w:rPr>
        <w:t>Scarpia</w:t>
      </w:r>
      <w:proofErr w:type="spellEnd"/>
      <w:r>
        <w:rPr>
          <w:rStyle w:val="Sterkutheving"/>
        </w:rPr>
        <w:tab/>
      </w:r>
      <w:r>
        <w:rPr>
          <w:rStyle w:val="Sterkutheving"/>
        </w:rPr>
        <w:tab/>
      </w:r>
      <w:r>
        <w:rPr>
          <w:rStyle w:val="Sterkutheving"/>
        </w:rPr>
        <w:tab/>
      </w:r>
      <w:r w:rsidRPr="008D4F35">
        <w:rPr>
          <w:rStyle w:val="Sterkutheving"/>
        </w:rPr>
        <w:tab/>
      </w:r>
      <w:r>
        <w:rPr>
          <w:rStyle w:val="Sterkutheving"/>
        </w:rPr>
        <w:tab/>
      </w:r>
      <w:r w:rsidRPr="008D4F35">
        <w:rPr>
          <w:rStyle w:val="Plassholdertekst"/>
        </w:rPr>
        <w:t>Yngve Søberg</w:t>
      </w:r>
    </w:p>
    <w:p w14:paraId="008F1D3B" w14:textId="64BE29F3" w:rsidR="008D4F35" w:rsidRDefault="008D4F35" w:rsidP="00072E84">
      <w:pPr>
        <w:tabs>
          <w:tab w:val="clear" w:pos="397"/>
        </w:tabs>
      </w:pPr>
      <w:r w:rsidRPr="008D4F35">
        <w:rPr>
          <w:rStyle w:val="Sterkutheving"/>
        </w:rPr>
        <w:t xml:space="preserve">Cesare </w:t>
      </w:r>
      <w:proofErr w:type="spellStart"/>
      <w:r w:rsidRPr="008D4F35">
        <w:rPr>
          <w:rStyle w:val="Sterkutheving"/>
        </w:rPr>
        <w:t>Angelotti</w:t>
      </w:r>
      <w:proofErr w:type="spellEnd"/>
      <w:r>
        <w:tab/>
      </w:r>
      <w:r>
        <w:tab/>
      </w:r>
      <w:r>
        <w:tab/>
      </w:r>
      <w:r w:rsidRPr="008D4F35">
        <w:rPr>
          <w:rStyle w:val="Plassholdertekst"/>
        </w:rPr>
        <w:t>Jens-Erik Aasbø</w:t>
      </w:r>
    </w:p>
    <w:p w14:paraId="0D611FFB" w14:textId="5512B19A" w:rsidR="008D4F35" w:rsidRPr="00072E84" w:rsidRDefault="008D4F35" w:rsidP="00072E84">
      <w:r w:rsidRPr="00072E84">
        <w:rPr>
          <w:rStyle w:val="Sterkutheving"/>
        </w:rPr>
        <w:t xml:space="preserve">Il </w:t>
      </w:r>
      <w:proofErr w:type="spellStart"/>
      <w:r w:rsidRPr="00072E84">
        <w:rPr>
          <w:rStyle w:val="Sterkutheving"/>
        </w:rPr>
        <w:t>Sagrestano</w:t>
      </w:r>
      <w:proofErr w:type="spellEnd"/>
      <w:r w:rsidRPr="00072E84">
        <w:tab/>
      </w:r>
      <w:r w:rsidRPr="00072E84">
        <w:tab/>
      </w:r>
      <w:r w:rsidRPr="00072E84">
        <w:tab/>
      </w:r>
      <w:r w:rsidRPr="00072E84">
        <w:tab/>
      </w:r>
      <w:r w:rsidR="00514C9B" w:rsidRPr="00072E84">
        <w:rPr>
          <w:rStyle w:val="Plassholdertekst"/>
        </w:rPr>
        <w:t>Johannes Nikolai Aas</w:t>
      </w:r>
    </w:p>
    <w:p w14:paraId="6214857E" w14:textId="1E9FD519" w:rsidR="008D4F35" w:rsidRPr="00072E84" w:rsidRDefault="008D4F35" w:rsidP="00072E84">
      <w:pPr>
        <w:tabs>
          <w:tab w:val="clear" w:pos="397"/>
        </w:tabs>
      </w:pPr>
      <w:proofErr w:type="spellStart"/>
      <w:r w:rsidRPr="00072E84">
        <w:rPr>
          <w:rStyle w:val="Sterkutheving"/>
        </w:rPr>
        <w:t>Spoletta</w:t>
      </w:r>
      <w:proofErr w:type="spellEnd"/>
      <w:r w:rsidRPr="00072E84">
        <w:rPr>
          <w:rStyle w:val="Sterkutheving"/>
        </w:rPr>
        <w:tab/>
      </w:r>
      <w:r w:rsidRPr="00072E84">
        <w:rPr>
          <w:rStyle w:val="Sterkutheving"/>
        </w:rPr>
        <w:tab/>
      </w:r>
      <w:r w:rsidRPr="00072E84">
        <w:rPr>
          <w:rStyle w:val="Sterkutheving"/>
        </w:rPr>
        <w:tab/>
      </w:r>
      <w:r w:rsidRPr="00072E84">
        <w:rPr>
          <w:rStyle w:val="Sterkutheving"/>
        </w:rPr>
        <w:tab/>
      </w:r>
      <w:r w:rsidRPr="00072E84">
        <w:rPr>
          <w:rStyle w:val="Plassholdertekst"/>
        </w:rPr>
        <w:t>Markus Bjørlykke</w:t>
      </w:r>
    </w:p>
    <w:p w14:paraId="5BEE17C8" w14:textId="77777777" w:rsidR="008D4F35" w:rsidRPr="00072E84" w:rsidRDefault="008D4F35" w:rsidP="00072E84">
      <w:proofErr w:type="spellStart"/>
      <w:r w:rsidRPr="00072E84">
        <w:rPr>
          <w:rStyle w:val="Sterkutheving"/>
        </w:rPr>
        <w:t>Sciarrone</w:t>
      </w:r>
      <w:proofErr w:type="spellEnd"/>
      <w:r w:rsidRPr="00072E84">
        <w:tab/>
      </w:r>
      <w:r w:rsidRPr="00072E84">
        <w:tab/>
      </w:r>
      <w:r w:rsidRPr="00072E84">
        <w:tab/>
      </w:r>
      <w:r w:rsidRPr="00072E84">
        <w:tab/>
      </w:r>
      <w:r w:rsidRPr="00072E84">
        <w:rPr>
          <w:rStyle w:val="Plassholdertekst"/>
        </w:rPr>
        <w:t>Rory Green</w:t>
      </w:r>
    </w:p>
    <w:p w14:paraId="13BEBF5B" w14:textId="4DE102D7" w:rsidR="008D4F35" w:rsidRPr="00F74AB4" w:rsidRDefault="008D4F35" w:rsidP="00072E84">
      <w:pPr>
        <w:rPr>
          <w:rStyle w:val="Plassholdertekst"/>
        </w:rPr>
      </w:pPr>
      <w:r w:rsidRPr="00F74AB4">
        <w:rPr>
          <w:rStyle w:val="Sterkutheving"/>
        </w:rPr>
        <w:t>Eduardo</w:t>
      </w:r>
      <w:r w:rsidRPr="00F74AB4">
        <w:tab/>
      </w:r>
      <w:r w:rsidRPr="00F74AB4">
        <w:tab/>
      </w:r>
      <w:r w:rsidR="00383230" w:rsidRPr="00F74AB4">
        <w:tab/>
      </w:r>
      <w:r w:rsidR="00383230" w:rsidRPr="00F74AB4">
        <w:tab/>
      </w:r>
      <w:r w:rsidR="00436684" w:rsidRPr="00436684">
        <w:rPr>
          <w:rStyle w:val="Plassholdertekst"/>
        </w:rPr>
        <w:t xml:space="preserve">Mikkel </w:t>
      </w:r>
      <w:proofErr w:type="spellStart"/>
      <w:r w:rsidR="00436684" w:rsidRPr="00436684">
        <w:rPr>
          <w:rStyle w:val="Plassholdertekst"/>
        </w:rPr>
        <w:t>Bosrup</w:t>
      </w:r>
      <w:proofErr w:type="spellEnd"/>
      <w:r w:rsidR="00436684" w:rsidRPr="00436684">
        <w:rPr>
          <w:rStyle w:val="Plassholdertekst"/>
        </w:rPr>
        <w:t xml:space="preserve"> Kvalbein Blyverket</w:t>
      </w:r>
    </w:p>
    <w:p w14:paraId="34E0E48A" w14:textId="77777777" w:rsidR="008D4F35" w:rsidRDefault="008D4F35" w:rsidP="00566B07"/>
    <w:p w14:paraId="1A5F64FA" w14:textId="77777777" w:rsidR="008D4F35" w:rsidRDefault="008D4F35" w:rsidP="00566B07"/>
    <w:p w14:paraId="2BA60286" w14:textId="77777777" w:rsidR="008D4F35" w:rsidRDefault="008D4F35" w:rsidP="00566B07"/>
    <w:p w14:paraId="22FE8E7E" w14:textId="19C74084" w:rsidR="0078731A" w:rsidRDefault="0078731A" w:rsidP="007D0FAC">
      <w:pPr>
        <w:spacing w:after="200"/>
      </w:pPr>
      <w:r>
        <w:br w:type="page"/>
      </w:r>
    </w:p>
    <w:p w14:paraId="558A7C4A" w14:textId="77777777" w:rsidR="007E75B1" w:rsidRDefault="007E75B1" w:rsidP="007E75B1">
      <w:pPr>
        <w:rPr>
          <w:b/>
          <w:bCs/>
          <w:i/>
          <w:iCs/>
        </w:rPr>
      </w:pPr>
      <w:r w:rsidRPr="00C84ADD">
        <w:rPr>
          <w:b/>
          <w:bCs/>
          <w:i/>
          <w:iCs/>
        </w:rPr>
        <w:lastRenderedPageBreak/>
        <w:t>Operakoret</w:t>
      </w:r>
    </w:p>
    <w:p w14:paraId="689D2820" w14:textId="77777777" w:rsidR="00F576B6" w:rsidRPr="00C84ADD" w:rsidRDefault="00F576B6" w:rsidP="007E75B1">
      <w:pPr>
        <w:rPr>
          <w:b/>
          <w:bCs/>
          <w:i/>
          <w:iCs/>
        </w:rPr>
      </w:pPr>
    </w:p>
    <w:p w14:paraId="3CCEF53B" w14:textId="77777777" w:rsidR="007E75B1" w:rsidRDefault="007E75B1" w:rsidP="007E75B1"/>
    <w:p w14:paraId="7151470A" w14:textId="77777777" w:rsidR="000261B9" w:rsidRDefault="001F476E" w:rsidP="000261B9">
      <w:r>
        <w:t>Sopran</w:t>
      </w:r>
      <w:r>
        <w:tab/>
      </w:r>
      <w:r w:rsidR="00DD6F19">
        <w:tab/>
      </w:r>
      <w:r w:rsidR="000261B9">
        <w:t xml:space="preserve">Ingeborg Barstad, Thale Bergsaune, </w:t>
      </w:r>
      <w:proofErr w:type="spellStart"/>
      <w:r w:rsidR="000261B9">
        <w:t>Juhee</w:t>
      </w:r>
      <w:proofErr w:type="spellEnd"/>
      <w:r w:rsidR="000261B9">
        <w:t xml:space="preserve"> </w:t>
      </w:r>
      <w:proofErr w:type="spellStart"/>
      <w:r w:rsidR="000261B9">
        <w:t>Kang</w:t>
      </w:r>
      <w:proofErr w:type="spellEnd"/>
      <w:r w:rsidR="000261B9">
        <w:t xml:space="preserve">, Helen </w:t>
      </w:r>
      <w:proofErr w:type="spellStart"/>
      <w:r w:rsidR="000261B9">
        <w:t>Lacey</w:t>
      </w:r>
      <w:proofErr w:type="spellEnd"/>
      <w:r w:rsidR="000261B9">
        <w:t xml:space="preserve">, </w:t>
      </w:r>
    </w:p>
    <w:p w14:paraId="065C29F6" w14:textId="12DB938F" w:rsidR="000261B9" w:rsidRDefault="000261B9" w:rsidP="000261B9">
      <w:r>
        <w:tab/>
      </w:r>
      <w:r>
        <w:tab/>
      </w:r>
      <w:r>
        <w:tab/>
      </w:r>
      <w:proofErr w:type="spellStart"/>
      <w:r>
        <w:t>Cleo</w:t>
      </w:r>
      <w:proofErr w:type="spellEnd"/>
      <w:r>
        <w:t xml:space="preserve"> Lee-</w:t>
      </w:r>
      <w:proofErr w:type="spellStart"/>
      <w:r>
        <w:t>McGowan</w:t>
      </w:r>
      <w:proofErr w:type="spellEnd"/>
      <w:r>
        <w:t xml:space="preserve">, Oksana </w:t>
      </w:r>
      <w:proofErr w:type="spellStart"/>
      <w:r>
        <w:t>Myronchuk</w:t>
      </w:r>
      <w:proofErr w:type="spellEnd"/>
      <w:r>
        <w:t xml:space="preserve">, Tatjana </w:t>
      </w:r>
      <w:proofErr w:type="spellStart"/>
      <w:r>
        <w:t>Stanisavljevic</w:t>
      </w:r>
      <w:proofErr w:type="spellEnd"/>
      <w:r>
        <w:t xml:space="preserve">, </w:t>
      </w:r>
    </w:p>
    <w:p w14:paraId="1E6D8E3D" w14:textId="730645A3" w:rsidR="000261B9" w:rsidRDefault="000261B9" w:rsidP="000261B9">
      <w:r>
        <w:tab/>
      </w:r>
      <w:r>
        <w:tab/>
      </w:r>
      <w:r>
        <w:tab/>
        <w:t xml:space="preserve">Nanna Maria Cortes, Megan Gryga, Kristin Rustad Høiseth, </w:t>
      </w:r>
    </w:p>
    <w:p w14:paraId="1C256B7E" w14:textId="5B302879" w:rsidR="00D21AF4" w:rsidRDefault="000261B9" w:rsidP="000261B9">
      <w:r>
        <w:tab/>
      </w:r>
      <w:r>
        <w:tab/>
      </w:r>
      <w:r>
        <w:tab/>
        <w:t>Kari Ulfsnes Kleiven, Kjerstin Løvdal, Cecilie C. Ødegården</w:t>
      </w:r>
    </w:p>
    <w:p w14:paraId="2B187FFA" w14:textId="77777777" w:rsidR="00064024" w:rsidRDefault="00064024" w:rsidP="000261B9"/>
    <w:p w14:paraId="0DC4FE65" w14:textId="77777777" w:rsidR="00064024" w:rsidRDefault="001F476E" w:rsidP="00064024">
      <w:r>
        <w:t>Alt</w:t>
      </w:r>
      <w:r>
        <w:tab/>
      </w:r>
      <w:r w:rsidR="00DD6F19">
        <w:tab/>
      </w:r>
      <w:r w:rsidR="00DD6F19">
        <w:tab/>
      </w:r>
      <w:proofErr w:type="spellStart"/>
      <w:r w:rsidR="00064024" w:rsidRPr="00064024">
        <w:t>Ema</w:t>
      </w:r>
      <w:proofErr w:type="spellEnd"/>
      <w:r w:rsidR="00064024" w:rsidRPr="00064024">
        <w:t xml:space="preserve"> </w:t>
      </w:r>
      <w:proofErr w:type="spellStart"/>
      <w:r w:rsidR="00064024" w:rsidRPr="00064024">
        <w:t>Delac</w:t>
      </w:r>
      <w:proofErr w:type="spellEnd"/>
      <w:r w:rsidR="00064024" w:rsidRPr="00064024">
        <w:t xml:space="preserve"> </w:t>
      </w:r>
      <w:proofErr w:type="spellStart"/>
      <w:r w:rsidR="00064024" w:rsidRPr="00064024">
        <w:t>Tomasi</w:t>
      </w:r>
      <w:proofErr w:type="spellEnd"/>
      <w:r w:rsidR="00064024" w:rsidRPr="00064024">
        <w:t xml:space="preserve">, Jeanette Goldstein, Marie-Elise Herredsvela, </w:t>
      </w:r>
    </w:p>
    <w:p w14:paraId="1BC4F78B" w14:textId="77777777" w:rsidR="00064024" w:rsidRDefault="00064024" w:rsidP="00064024">
      <w:r>
        <w:tab/>
      </w:r>
      <w:r>
        <w:tab/>
      </w:r>
      <w:r>
        <w:tab/>
      </w:r>
      <w:r w:rsidRPr="00064024">
        <w:t xml:space="preserve">Margaret Newcomb, Valeska Zürn, Anne-Marie Andersen, </w:t>
      </w:r>
    </w:p>
    <w:p w14:paraId="0D610987" w14:textId="77777777" w:rsidR="00064024" w:rsidRDefault="00064024" w:rsidP="00064024">
      <w:r>
        <w:tab/>
      </w:r>
      <w:r>
        <w:tab/>
      </w:r>
      <w:r>
        <w:tab/>
      </w:r>
      <w:r w:rsidRPr="00064024">
        <w:t xml:space="preserve">Diana </w:t>
      </w:r>
      <w:proofErr w:type="spellStart"/>
      <w:r w:rsidRPr="00064024">
        <w:t>Ardelean</w:t>
      </w:r>
      <w:proofErr w:type="spellEnd"/>
      <w:r w:rsidRPr="00064024">
        <w:t xml:space="preserve">, </w:t>
      </w:r>
      <w:proofErr w:type="spellStart"/>
      <w:r w:rsidRPr="00064024">
        <w:t>Zuzanna</w:t>
      </w:r>
      <w:proofErr w:type="spellEnd"/>
      <w:r w:rsidRPr="00064024">
        <w:t xml:space="preserve"> </w:t>
      </w:r>
      <w:proofErr w:type="spellStart"/>
      <w:r w:rsidRPr="00064024">
        <w:t>Foremska</w:t>
      </w:r>
      <w:proofErr w:type="spellEnd"/>
      <w:r w:rsidRPr="00064024">
        <w:t xml:space="preserve">, </w:t>
      </w:r>
      <w:proofErr w:type="spellStart"/>
      <w:r w:rsidRPr="00064024">
        <w:t>Tunde</w:t>
      </w:r>
      <w:proofErr w:type="spellEnd"/>
      <w:r w:rsidRPr="00064024">
        <w:t xml:space="preserve"> Gaspar, Ingunn Kilen, </w:t>
      </w:r>
    </w:p>
    <w:p w14:paraId="358BDBB9" w14:textId="73F1488D" w:rsidR="00D21AF4" w:rsidRDefault="00064024" w:rsidP="00064024">
      <w:r>
        <w:tab/>
      </w:r>
      <w:r>
        <w:tab/>
      </w:r>
      <w:r>
        <w:tab/>
      </w:r>
      <w:r w:rsidRPr="00064024">
        <w:t xml:space="preserve">Ivana </w:t>
      </w:r>
      <w:proofErr w:type="spellStart"/>
      <w:r w:rsidRPr="00064024">
        <w:t>Milasinovic</w:t>
      </w:r>
      <w:proofErr w:type="spellEnd"/>
      <w:r w:rsidRPr="00064024">
        <w:t xml:space="preserve">, Olga </w:t>
      </w:r>
      <w:proofErr w:type="spellStart"/>
      <w:r w:rsidRPr="00064024">
        <w:t>Sliepnova</w:t>
      </w:r>
      <w:proofErr w:type="spellEnd"/>
    </w:p>
    <w:p w14:paraId="6108C388" w14:textId="77777777" w:rsidR="00064024" w:rsidRDefault="00064024" w:rsidP="00064024"/>
    <w:p w14:paraId="3DC14426" w14:textId="7719E6AD" w:rsidR="00581AA9" w:rsidRPr="00581AA9" w:rsidRDefault="001F476E" w:rsidP="00581AA9">
      <w:r w:rsidRPr="00581AA9">
        <w:t>Tenor</w:t>
      </w:r>
      <w:r w:rsidRPr="00581AA9">
        <w:tab/>
      </w:r>
      <w:r w:rsidR="00DD6F19" w:rsidRPr="00581AA9">
        <w:tab/>
      </w:r>
      <w:proofErr w:type="spellStart"/>
      <w:r w:rsidR="00581AA9" w:rsidRPr="00581AA9">
        <w:t>Eusebiu</w:t>
      </w:r>
      <w:proofErr w:type="spellEnd"/>
      <w:r w:rsidR="00581AA9" w:rsidRPr="00581AA9">
        <w:t xml:space="preserve"> </w:t>
      </w:r>
      <w:proofErr w:type="spellStart"/>
      <w:r w:rsidR="00581AA9" w:rsidRPr="00581AA9">
        <w:t>Cristea</w:t>
      </w:r>
      <w:proofErr w:type="spellEnd"/>
      <w:r w:rsidR="00581AA9" w:rsidRPr="00581AA9">
        <w:t xml:space="preserve">, Carlos </w:t>
      </w:r>
      <w:proofErr w:type="spellStart"/>
      <w:r w:rsidR="00581AA9" w:rsidRPr="00581AA9">
        <w:t>Cárdenas</w:t>
      </w:r>
      <w:proofErr w:type="spellEnd"/>
      <w:r w:rsidR="00581AA9" w:rsidRPr="00581AA9">
        <w:t xml:space="preserve">, Ørjan Bruskeland Hinna, </w:t>
      </w:r>
    </w:p>
    <w:p w14:paraId="2A406F00" w14:textId="77777777" w:rsidR="00581AA9" w:rsidRDefault="00581AA9" w:rsidP="00581AA9">
      <w:r>
        <w:tab/>
      </w:r>
      <w:r>
        <w:tab/>
      </w:r>
      <w:r>
        <w:tab/>
      </w:r>
      <w:r w:rsidRPr="00581AA9">
        <w:t xml:space="preserve">Ivan Kruljac, Johan Olsson, Per Kristian Ruud-Enggrav, </w:t>
      </w:r>
    </w:p>
    <w:p w14:paraId="198F5191" w14:textId="77777777" w:rsidR="00581AA9" w:rsidRDefault="00581AA9" w:rsidP="00581AA9">
      <w:r>
        <w:tab/>
      </w:r>
      <w:r>
        <w:tab/>
      </w:r>
      <w:r>
        <w:tab/>
      </w:r>
      <w:r w:rsidRPr="00581AA9">
        <w:t xml:space="preserve">Stephan </w:t>
      </w:r>
      <w:proofErr w:type="spellStart"/>
      <w:r w:rsidRPr="00581AA9">
        <w:t>Adriaens</w:t>
      </w:r>
      <w:proofErr w:type="spellEnd"/>
      <w:r w:rsidRPr="00581AA9">
        <w:t xml:space="preserve">, Thomas </w:t>
      </w:r>
      <w:proofErr w:type="spellStart"/>
      <w:r w:rsidRPr="00581AA9">
        <w:t>Flodin</w:t>
      </w:r>
      <w:proofErr w:type="spellEnd"/>
      <w:r w:rsidRPr="00581AA9">
        <w:t xml:space="preserve">, Sebastian Olav </w:t>
      </w:r>
      <w:proofErr w:type="spellStart"/>
      <w:r w:rsidRPr="00581AA9">
        <w:t>Eraker</w:t>
      </w:r>
      <w:proofErr w:type="spellEnd"/>
      <w:r w:rsidRPr="00581AA9">
        <w:t xml:space="preserve"> Juul, </w:t>
      </w:r>
    </w:p>
    <w:p w14:paraId="086AB7FE" w14:textId="09DF5231" w:rsidR="00255267" w:rsidRDefault="00581AA9" w:rsidP="00581AA9">
      <w:r>
        <w:tab/>
      </w:r>
      <w:r>
        <w:tab/>
      </w:r>
      <w:r>
        <w:tab/>
      </w:r>
      <w:r w:rsidRPr="00581AA9">
        <w:t>Marek Lipok, Knut Schøning, Robert Skovly</w:t>
      </w:r>
    </w:p>
    <w:p w14:paraId="3941B233" w14:textId="77777777" w:rsidR="00581AA9" w:rsidRPr="00581AA9" w:rsidRDefault="00581AA9" w:rsidP="00581AA9"/>
    <w:p w14:paraId="529BAFE9" w14:textId="77777777" w:rsidR="00224522" w:rsidRPr="00224522" w:rsidRDefault="001F476E" w:rsidP="00224522">
      <w:r w:rsidRPr="00224522">
        <w:t>Bass</w:t>
      </w:r>
      <w:r w:rsidR="00D21AF4" w:rsidRPr="00224522">
        <w:tab/>
        <w:t xml:space="preserve"> </w:t>
      </w:r>
      <w:r w:rsidR="00D21AF4" w:rsidRPr="00224522">
        <w:tab/>
      </w:r>
      <w:r w:rsidR="00D21AF4" w:rsidRPr="00224522">
        <w:tab/>
      </w:r>
      <w:r w:rsidR="00224522" w:rsidRPr="00224522">
        <w:t xml:space="preserve">Florin Demit, Stevica Krajinovic, Petteri Lehikoinen, </w:t>
      </w:r>
    </w:p>
    <w:p w14:paraId="728F39C7" w14:textId="6E9966E9" w:rsidR="007E75B1" w:rsidRPr="00224522" w:rsidRDefault="00224522" w:rsidP="00224522">
      <w:pPr>
        <w:ind w:left="1416"/>
      </w:pPr>
      <w:r w:rsidRPr="00224522">
        <w:t xml:space="preserve">Andreas Backlund </w:t>
      </w:r>
      <w:proofErr w:type="spellStart"/>
      <w:r w:rsidRPr="00224522">
        <w:t>Lindelöf</w:t>
      </w:r>
      <w:proofErr w:type="spellEnd"/>
      <w:r w:rsidRPr="00224522">
        <w:t xml:space="preserve">, Robert </w:t>
      </w:r>
      <w:proofErr w:type="spellStart"/>
      <w:r w:rsidRPr="00224522">
        <w:t>Näse</w:t>
      </w:r>
      <w:proofErr w:type="spellEnd"/>
      <w:r w:rsidRPr="00224522">
        <w:t>, Andreas Skei, Changhui Tan, Rolf Conrad, Johann Dornwald, Mihai Florin Simboteanu, Pietro Simone, Natanael Vasile Uifalean</w:t>
      </w:r>
    </w:p>
    <w:p w14:paraId="2A41F218" w14:textId="77777777" w:rsidR="007D3E1F" w:rsidRPr="00224522" w:rsidRDefault="007D3E1F" w:rsidP="007E75B1">
      <w:pPr>
        <w:rPr>
          <w:b/>
          <w:bCs/>
          <w:i/>
          <w:iCs/>
        </w:rPr>
      </w:pPr>
    </w:p>
    <w:p w14:paraId="7BA88206" w14:textId="3E06E9BE" w:rsidR="007E75B1" w:rsidRDefault="007E75B1" w:rsidP="007E75B1">
      <w:pPr>
        <w:rPr>
          <w:b/>
          <w:bCs/>
          <w:i/>
          <w:iCs/>
        </w:rPr>
      </w:pPr>
      <w:r>
        <w:rPr>
          <w:b/>
          <w:bCs/>
          <w:i/>
          <w:iCs/>
        </w:rPr>
        <w:t>Barnekoret</w:t>
      </w:r>
    </w:p>
    <w:p w14:paraId="7CBB6A57" w14:textId="77777777" w:rsidR="00920A3A" w:rsidRDefault="007E75B1" w:rsidP="00920A3A"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20A3A" w:rsidRPr="00920A3A">
        <w:t xml:space="preserve">Alexander Baastad </w:t>
      </w:r>
      <w:proofErr w:type="spellStart"/>
      <w:r w:rsidR="00920A3A" w:rsidRPr="00920A3A">
        <w:t>Ellingsgaard</w:t>
      </w:r>
      <w:proofErr w:type="spellEnd"/>
      <w:r w:rsidR="00920A3A" w:rsidRPr="00920A3A">
        <w:t xml:space="preserve">, </w:t>
      </w:r>
      <w:proofErr w:type="spellStart"/>
      <w:r w:rsidR="00920A3A" w:rsidRPr="00920A3A">
        <w:t>Alisandra</w:t>
      </w:r>
      <w:proofErr w:type="spellEnd"/>
      <w:r w:rsidR="00920A3A" w:rsidRPr="00920A3A">
        <w:t xml:space="preserve"> </w:t>
      </w:r>
      <w:proofErr w:type="spellStart"/>
      <w:r w:rsidR="00920A3A" w:rsidRPr="00920A3A">
        <w:t>Riber</w:t>
      </w:r>
      <w:proofErr w:type="spellEnd"/>
      <w:r w:rsidR="00920A3A" w:rsidRPr="00920A3A">
        <w:t xml:space="preserve"> Sparre, </w:t>
      </w:r>
    </w:p>
    <w:p w14:paraId="2C5BB833" w14:textId="77777777" w:rsidR="00920A3A" w:rsidRDefault="00920A3A" w:rsidP="00920A3A">
      <w:r>
        <w:tab/>
      </w:r>
      <w:r>
        <w:tab/>
      </w:r>
      <w:r>
        <w:tab/>
      </w:r>
      <w:r w:rsidRPr="00920A3A">
        <w:t xml:space="preserve">Alma Waage-Skomedal, Anna </w:t>
      </w:r>
      <w:proofErr w:type="spellStart"/>
      <w:r w:rsidRPr="00920A3A">
        <w:t>Degrave</w:t>
      </w:r>
      <w:proofErr w:type="spellEnd"/>
      <w:r w:rsidRPr="00920A3A">
        <w:t xml:space="preserve">, Antonio de </w:t>
      </w:r>
      <w:proofErr w:type="spellStart"/>
      <w:r w:rsidRPr="00920A3A">
        <w:t>Séves</w:t>
      </w:r>
      <w:proofErr w:type="spellEnd"/>
      <w:r w:rsidRPr="00920A3A">
        <w:t xml:space="preserve">, </w:t>
      </w:r>
    </w:p>
    <w:p w14:paraId="294FDC59" w14:textId="77777777" w:rsidR="00864D3A" w:rsidRDefault="00920A3A" w:rsidP="00864D3A">
      <w:pPr>
        <w:ind w:left="1416"/>
      </w:pPr>
      <w:r w:rsidRPr="00920A3A">
        <w:t>Birk Rønning Sandnes</w:t>
      </w:r>
      <w:r w:rsidRPr="00D3242C">
        <w:t xml:space="preserve">, Elena </w:t>
      </w:r>
      <w:proofErr w:type="spellStart"/>
      <w:r w:rsidRPr="00D3242C">
        <w:t>Simic</w:t>
      </w:r>
      <w:proofErr w:type="spellEnd"/>
      <w:r w:rsidRPr="00D3242C">
        <w:t>, Ella</w:t>
      </w:r>
      <w:r w:rsidRPr="00920A3A">
        <w:t xml:space="preserve"> von Hof, Felix </w:t>
      </w:r>
      <w:proofErr w:type="spellStart"/>
      <w:r w:rsidRPr="00920A3A">
        <w:t>Trelease</w:t>
      </w:r>
      <w:proofErr w:type="spellEnd"/>
      <w:r w:rsidRPr="00920A3A">
        <w:t xml:space="preserve"> Aspli, Frans Rostad-</w:t>
      </w:r>
      <w:proofErr w:type="spellStart"/>
      <w:r w:rsidRPr="00920A3A">
        <w:t>Wæhle</w:t>
      </w:r>
      <w:proofErr w:type="spellEnd"/>
      <w:r w:rsidRPr="00920A3A">
        <w:t xml:space="preserve">, Hedvig </w:t>
      </w:r>
      <w:proofErr w:type="spellStart"/>
      <w:r w:rsidRPr="00920A3A">
        <w:t>Hegsvold</w:t>
      </w:r>
      <w:proofErr w:type="spellEnd"/>
      <w:r w:rsidRPr="00920A3A">
        <w:t xml:space="preserve"> Borchgrevink, Henriette </w:t>
      </w:r>
      <w:proofErr w:type="spellStart"/>
      <w:r w:rsidRPr="00920A3A">
        <w:t>Fladmoe</w:t>
      </w:r>
      <w:proofErr w:type="spellEnd"/>
      <w:r w:rsidRPr="00920A3A">
        <w:t xml:space="preserve"> Midtbøen, Jakob Astrup Hjort, Jasmin </w:t>
      </w:r>
      <w:proofErr w:type="spellStart"/>
      <w:r w:rsidRPr="00920A3A">
        <w:t>Szkatula</w:t>
      </w:r>
      <w:proofErr w:type="spellEnd"/>
      <w:r w:rsidRPr="00920A3A">
        <w:t xml:space="preserve">-Rasmussen, Jenny </w:t>
      </w:r>
      <w:proofErr w:type="spellStart"/>
      <w:r w:rsidRPr="00920A3A">
        <w:t>Sarawanan</w:t>
      </w:r>
      <w:proofErr w:type="spellEnd"/>
      <w:r w:rsidRPr="00920A3A">
        <w:t xml:space="preserve">, Julia </w:t>
      </w:r>
      <w:proofErr w:type="spellStart"/>
      <w:r w:rsidRPr="00920A3A">
        <w:t>Kutsukake</w:t>
      </w:r>
      <w:proofErr w:type="spellEnd"/>
      <w:r w:rsidRPr="00920A3A">
        <w:t xml:space="preserve">, Kjersti </w:t>
      </w:r>
      <w:proofErr w:type="spellStart"/>
      <w:r w:rsidRPr="00920A3A">
        <w:t>Horgmo</w:t>
      </w:r>
      <w:proofErr w:type="spellEnd"/>
      <w:r w:rsidRPr="00920A3A">
        <w:t xml:space="preserve"> Fiskevold, </w:t>
      </w:r>
      <w:proofErr w:type="spellStart"/>
      <w:r w:rsidRPr="00920A3A">
        <w:t>Klemetti</w:t>
      </w:r>
      <w:proofErr w:type="spellEnd"/>
      <w:r w:rsidRPr="00920A3A">
        <w:t xml:space="preserve"> </w:t>
      </w:r>
      <w:proofErr w:type="spellStart"/>
      <w:r w:rsidRPr="00920A3A">
        <w:t>Logrén</w:t>
      </w:r>
      <w:proofErr w:type="spellEnd"/>
      <w:r w:rsidRPr="00920A3A">
        <w:t xml:space="preserve">, Laura Raja, Leonora Borchgrevink Foss, Leonora Tjersland-Sjøvoll, </w:t>
      </w:r>
    </w:p>
    <w:p w14:paraId="763AEC8A" w14:textId="56A8EB18" w:rsidR="00920A3A" w:rsidRDefault="00920A3A" w:rsidP="00864D3A">
      <w:pPr>
        <w:ind w:left="1416"/>
      </w:pPr>
      <w:r w:rsidRPr="00920A3A">
        <w:t xml:space="preserve">Linnea Marie </w:t>
      </w:r>
      <w:proofErr w:type="spellStart"/>
      <w:r w:rsidRPr="00920A3A">
        <w:t>Dalnoki</w:t>
      </w:r>
      <w:proofErr w:type="spellEnd"/>
      <w:r w:rsidRPr="00920A3A">
        <w:t xml:space="preserve">, </w:t>
      </w:r>
      <w:proofErr w:type="spellStart"/>
      <w:r w:rsidRPr="00920A3A">
        <w:t>Mayeul</w:t>
      </w:r>
      <w:proofErr w:type="spellEnd"/>
      <w:r w:rsidRPr="00920A3A">
        <w:t xml:space="preserve"> </w:t>
      </w:r>
      <w:proofErr w:type="spellStart"/>
      <w:r w:rsidRPr="00920A3A">
        <w:t>Debaig</w:t>
      </w:r>
      <w:proofErr w:type="spellEnd"/>
      <w:r w:rsidRPr="00920A3A">
        <w:t xml:space="preserve">, Mikkel </w:t>
      </w:r>
      <w:proofErr w:type="spellStart"/>
      <w:r w:rsidRPr="00920A3A">
        <w:t>Bosrup</w:t>
      </w:r>
      <w:proofErr w:type="spellEnd"/>
      <w:r w:rsidRPr="00920A3A">
        <w:t xml:space="preserve"> Kvalbein Blyverket,</w:t>
      </w:r>
    </w:p>
    <w:p w14:paraId="5DBF1789" w14:textId="77777777" w:rsidR="00920A3A" w:rsidRDefault="00920A3A" w:rsidP="00920A3A">
      <w:pPr>
        <w:ind w:left="1416"/>
      </w:pPr>
      <w:r w:rsidRPr="00920A3A">
        <w:t xml:space="preserve">Noah Håverstad Rahman, </w:t>
      </w:r>
      <w:proofErr w:type="spellStart"/>
      <w:r w:rsidRPr="00920A3A">
        <w:t>Orrawakoo</w:t>
      </w:r>
      <w:proofErr w:type="spellEnd"/>
      <w:r w:rsidRPr="00920A3A">
        <w:t xml:space="preserve"> </w:t>
      </w:r>
      <w:proofErr w:type="spellStart"/>
      <w:r w:rsidRPr="00920A3A">
        <w:t>Jussila</w:t>
      </w:r>
      <w:proofErr w:type="spellEnd"/>
      <w:r w:rsidRPr="00920A3A">
        <w:t xml:space="preserve">, Pernille Enga Poppe, </w:t>
      </w:r>
    </w:p>
    <w:p w14:paraId="2AB64178" w14:textId="5E221CFE" w:rsidR="00F86212" w:rsidRDefault="00920A3A" w:rsidP="00920A3A">
      <w:pPr>
        <w:ind w:left="1416"/>
      </w:pPr>
      <w:r w:rsidRPr="00920A3A">
        <w:t xml:space="preserve">Rania </w:t>
      </w:r>
      <w:proofErr w:type="spellStart"/>
      <w:r w:rsidRPr="00920A3A">
        <w:t>Blessing</w:t>
      </w:r>
      <w:proofErr w:type="spellEnd"/>
      <w:r w:rsidRPr="00920A3A">
        <w:t xml:space="preserve"> </w:t>
      </w:r>
      <w:proofErr w:type="spellStart"/>
      <w:r w:rsidRPr="00920A3A">
        <w:t>Irangabiye</w:t>
      </w:r>
      <w:proofErr w:type="spellEnd"/>
      <w:r w:rsidRPr="00920A3A">
        <w:t xml:space="preserve">, Silver Wongraven, Stella Aksnes-Pehrson, </w:t>
      </w:r>
      <w:proofErr w:type="spellStart"/>
      <w:r w:rsidRPr="00920A3A">
        <w:t>Thelmine</w:t>
      </w:r>
      <w:proofErr w:type="spellEnd"/>
      <w:r w:rsidRPr="00920A3A">
        <w:t xml:space="preserve"> </w:t>
      </w:r>
      <w:proofErr w:type="spellStart"/>
      <w:r w:rsidRPr="00920A3A">
        <w:t>Vanay</w:t>
      </w:r>
      <w:proofErr w:type="spellEnd"/>
      <w:r w:rsidRPr="00920A3A">
        <w:t xml:space="preserve"> Olafsen, Ulrik Andreas Gjersøe, Viola Halvorsen Loge, Åste </w:t>
      </w:r>
      <w:proofErr w:type="spellStart"/>
      <w:r w:rsidRPr="00920A3A">
        <w:t>Fiskaa</w:t>
      </w:r>
      <w:proofErr w:type="spellEnd"/>
    </w:p>
    <w:p w14:paraId="6EF92357" w14:textId="77777777" w:rsidR="00920A3A" w:rsidRDefault="00920A3A" w:rsidP="00920A3A"/>
    <w:p w14:paraId="2448157A" w14:textId="77777777" w:rsidR="00CE3D29" w:rsidRPr="002C6729" w:rsidRDefault="00CE3D29" w:rsidP="00CE3D29">
      <w:pPr>
        <w:rPr>
          <w:b/>
          <w:bCs/>
          <w:i/>
          <w:iCs/>
        </w:rPr>
      </w:pPr>
      <w:r w:rsidRPr="002C6729">
        <w:rPr>
          <w:b/>
          <w:bCs/>
          <w:i/>
          <w:iCs/>
        </w:rPr>
        <w:t>Statister</w:t>
      </w:r>
      <w:r w:rsidRPr="002C6729">
        <w:rPr>
          <w:b/>
          <w:bCs/>
          <w:i/>
          <w:iCs/>
        </w:rPr>
        <w:tab/>
      </w:r>
    </w:p>
    <w:p w14:paraId="7C6CA82F" w14:textId="5AADA7F9" w:rsidR="00CE3D29" w:rsidRPr="00305913" w:rsidRDefault="00CE3D29" w:rsidP="00376CBC">
      <w:pPr>
        <w:ind w:left="1416"/>
      </w:pPr>
      <w:r w:rsidRPr="00305913">
        <w:t>Espen Sigurdsen, Elin Hunstad,</w:t>
      </w:r>
      <w:r w:rsidR="00EA6B87" w:rsidRPr="00305913">
        <w:t xml:space="preserve"> </w:t>
      </w:r>
      <w:r w:rsidR="00376CBC" w:rsidRPr="00376CBC">
        <w:t>David </w:t>
      </w:r>
      <w:proofErr w:type="spellStart"/>
      <w:r w:rsidR="00376CBC" w:rsidRPr="00376CBC">
        <w:t>Pain</w:t>
      </w:r>
      <w:proofErr w:type="spellEnd"/>
      <w:r w:rsidR="00376CBC">
        <w:t xml:space="preserve">, </w:t>
      </w:r>
      <w:r w:rsidRPr="00305913">
        <w:t xml:space="preserve">Jorge Orlando </w:t>
      </w:r>
      <w:proofErr w:type="spellStart"/>
      <w:r w:rsidRPr="00305913">
        <w:t>Lera</w:t>
      </w:r>
      <w:proofErr w:type="spellEnd"/>
      <w:r w:rsidRPr="00305913">
        <w:t xml:space="preserve">, </w:t>
      </w:r>
      <w:r w:rsidR="00376CBC">
        <w:br/>
      </w:r>
      <w:r w:rsidRPr="00305913">
        <w:t>Randi Lund, Stacey Rasch-Olsen</w:t>
      </w:r>
    </w:p>
    <w:p w14:paraId="3B4A9736" w14:textId="77777777" w:rsidR="001614FF" w:rsidRDefault="001614FF" w:rsidP="007E75B1"/>
    <w:p w14:paraId="321A6CAF" w14:textId="77777777" w:rsidR="007E75B1" w:rsidRPr="000E0528" w:rsidRDefault="007E75B1" w:rsidP="007E75B1"/>
    <w:p w14:paraId="3AC84B71" w14:textId="77777777" w:rsidR="007E75B1" w:rsidRPr="00C84ADD" w:rsidRDefault="007E75B1" w:rsidP="007E75B1">
      <w:pPr>
        <w:rPr>
          <w:b/>
          <w:bCs/>
          <w:i/>
          <w:iCs/>
        </w:rPr>
      </w:pPr>
      <w:r w:rsidRPr="00C84ADD">
        <w:rPr>
          <w:b/>
          <w:bCs/>
          <w:i/>
          <w:iCs/>
        </w:rPr>
        <w:t>Operaorkestret</w:t>
      </w:r>
    </w:p>
    <w:p w14:paraId="31030E09" w14:textId="77777777" w:rsidR="007E75B1" w:rsidRDefault="007E75B1" w:rsidP="007E75B1"/>
    <w:p w14:paraId="5D3E3CE5" w14:textId="154000D9" w:rsidR="007E75B1" w:rsidRPr="00C84ADD" w:rsidRDefault="007E75B1" w:rsidP="007E75B1">
      <w:r w:rsidRPr="00C84ADD">
        <w:t>Konsertmester</w:t>
      </w:r>
      <w:r>
        <w:tab/>
      </w:r>
      <w:r w:rsidR="00431277" w:rsidRPr="00431277">
        <w:t>Anders Kjellberg Nilsson</w:t>
      </w:r>
    </w:p>
    <w:p w14:paraId="2B6FFFC0" w14:textId="77777777" w:rsidR="0043693D" w:rsidRDefault="0043693D" w:rsidP="00A6497B"/>
    <w:p w14:paraId="306ABF69" w14:textId="77777777" w:rsidR="0043693D" w:rsidRDefault="0043693D" w:rsidP="00A6497B"/>
    <w:p w14:paraId="04A2D9F4" w14:textId="77777777" w:rsidR="0043693D" w:rsidRDefault="0043693D" w:rsidP="00A6497B"/>
    <w:p w14:paraId="3BFF444C" w14:textId="77777777" w:rsidR="00A52D48" w:rsidRDefault="00A52D48" w:rsidP="00A6497B"/>
    <w:p w14:paraId="4AEBF040" w14:textId="77777777" w:rsidR="00A52D48" w:rsidRDefault="00A52D48" w:rsidP="00A6497B"/>
    <w:p w14:paraId="586C9C84" w14:textId="77777777" w:rsidR="00561874" w:rsidRDefault="00561874" w:rsidP="00A6497B"/>
    <w:p w14:paraId="59BD68EA" w14:textId="77777777" w:rsidR="00561874" w:rsidRDefault="00561874" w:rsidP="00A6497B"/>
    <w:p w14:paraId="526EC79A" w14:textId="77777777" w:rsidR="00561874" w:rsidRDefault="00561874" w:rsidP="00A6497B"/>
    <w:p w14:paraId="7EEC3CAD" w14:textId="77777777" w:rsidR="00561874" w:rsidRDefault="00561874" w:rsidP="00A6497B"/>
    <w:p w14:paraId="47E0C1F7" w14:textId="77777777" w:rsidR="00561874" w:rsidRDefault="00561874" w:rsidP="00A6497B"/>
    <w:p w14:paraId="147E0A28" w14:textId="77777777" w:rsidR="00561874" w:rsidRDefault="00561874" w:rsidP="00A6497B"/>
    <w:p w14:paraId="425869D0" w14:textId="77777777" w:rsidR="00561874" w:rsidRDefault="00561874" w:rsidP="00A6497B"/>
    <w:p w14:paraId="54E01CC3" w14:textId="77777777" w:rsidR="00561874" w:rsidRDefault="00561874" w:rsidP="00A6497B"/>
    <w:p w14:paraId="34BC5AA1" w14:textId="77777777" w:rsidR="00561874" w:rsidRDefault="00561874" w:rsidP="00A6497B"/>
    <w:p w14:paraId="38ED9AA5" w14:textId="77777777" w:rsidR="00561874" w:rsidRDefault="00561874" w:rsidP="00A6497B"/>
    <w:p w14:paraId="0E5282B6" w14:textId="77777777" w:rsidR="00561874" w:rsidRDefault="00561874" w:rsidP="00A6497B"/>
    <w:p w14:paraId="0E6D40A2" w14:textId="77777777" w:rsidR="00561874" w:rsidRDefault="00561874" w:rsidP="00A6497B"/>
    <w:p w14:paraId="10554964" w14:textId="77777777" w:rsidR="00561874" w:rsidRDefault="00561874" w:rsidP="00A6497B"/>
    <w:p w14:paraId="0C52EAC6" w14:textId="77777777" w:rsidR="001614FF" w:rsidRDefault="001614FF" w:rsidP="00A6497B"/>
    <w:p w14:paraId="647B2CF7" w14:textId="2DA6FA64" w:rsidR="00561874" w:rsidRDefault="00561874" w:rsidP="00A6497B"/>
    <w:p w14:paraId="02A5C42D" w14:textId="77777777" w:rsidR="0043693D" w:rsidRDefault="0043693D" w:rsidP="00A6497B"/>
    <w:p w14:paraId="05C0A2A0" w14:textId="77777777" w:rsidR="0043693D" w:rsidRDefault="0043693D" w:rsidP="00A6497B"/>
    <w:p w14:paraId="010CA6FF" w14:textId="77777777" w:rsidR="0043693D" w:rsidRDefault="0043693D" w:rsidP="00A6497B"/>
    <w:p w14:paraId="0C52FE89" w14:textId="77777777" w:rsidR="0043693D" w:rsidRDefault="0043693D" w:rsidP="00A6497B"/>
    <w:p w14:paraId="58862BF9" w14:textId="77777777" w:rsidR="0043693D" w:rsidRDefault="0043693D" w:rsidP="00A6497B"/>
    <w:p w14:paraId="145EE65E" w14:textId="77777777" w:rsidR="0043693D" w:rsidRDefault="0043693D" w:rsidP="00A6497B"/>
    <w:p w14:paraId="1895C950" w14:textId="77777777" w:rsidR="0043693D" w:rsidRDefault="0043693D" w:rsidP="00A6497B"/>
    <w:p w14:paraId="7A135FF4" w14:textId="77777777" w:rsidR="0043693D" w:rsidRDefault="0043693D" w:rsidP="00A6497B"/>
    <w:p w14:paraId="5D322ADF" w14:textId="77777777" w:rsidR="0043693D" w:rsidRDefault="0043693D" w:rsidP="00A6497B"/>
    <w:p w14:paraId="675629E3" w14:textId="77777777" w:rsidR="0043693D" w:rsidRDefault="0043693D" w:rsidP="00A6497B"/>
    <w:p w14:paraId="496B1190" w14:textId="77777777" w:rsidR="0043693D" w:rsidRDefault="0043693D" w:rsidP="00A6497B"/>
    <w:p w14:paraId="0FBADB5B" w14:textId="77777777" w:rsidR="00BF67DC" w:rsidRDefault="00BF67DC" w:rsidP="00A6497B"/>
    <w:p w14:paraId="124B22DF" w14:textId="77777777" w:rsidR="00BF67DC" w:rsidRDefault="00BF67DC" w:rsidP="00A6497B"/>
    <w:p w14:paraId="07189D54" w14:textId="77777777" w:rsidR="00BF67DC" w:rsidRDefault="00BF67DC" w:rsidP="00A6497B"/>
    <w:p w14:paraId="5255FB1D" w14:textId="77777777" w:rsidR="00BF67DC" w:rsidRDefault="00BF67DC" w:rsidP="00A6497B"/>
    <w:p w14:paraId="18F210DE" w14:textId="77777777" w:rsidR="00902318" w:rsidRDefault="00902318" w:rsidP="00A6497B"/>
    <w:p w14:paraId="0C64636B" w14:textId="77777777" w:rsidR="00902318" w:rsidRDefault="00902318" w:rsidP="00A6497B"/>
    <w:p w14:paraId="73D369D6" w14:textId="77777777" w:rsidR="0043693D" w:rsidRDefault="0043693D" w:rsidP="00A6497B"/>
    <w:p w14:paraId="04E112F6" w14:textId="77777777" w:rsidR="0043693D" w:rsidRDefault="0043693D" w:rsidP="00A6497B"/>
    <w:p w14:paraId="79E08C4A" w14:textId="77777777" w:rsidR="00E552F2" w:rsidRDefault="00E552F2" w:rsidP="00A6497B"/>
    <w:p w14:paraId="6478D97E" w14:textId="77777777" w:rsidR="00561874" w:rsidRDefault="00561874" w:rsidP="00A6497B"/>
    <w:p w14:paraId="0B3CA7D8" w14:textId="6B47697E" w:rsidR="00AB78C4" w:rsidRPr="00A5747A" w:rsidRDefault="00561874" w:rsidP="00AB78C4">
      <w:pPr>
        <w:rPr>
          <w:color w:val="4D4D4D"/>
          <w:sz w:val="16"/>
          <w:szCs w:val="16"/>
        </w:rPr>
      </w:pPr>
      <w:r w:rsidRPr="009A4697">
        <w:rPr>
          <w:color w:val="4D4D4D"/>
        </w:rPr>
        <w:t>Følg oss på Facebook</w:t>
      </w:r>
      <w:r w:rsidR="00354B7F">
        <w:rPr>
          <w:color w:val="4D4D4D"/>
        </w:rPr>
        <w:t xml:space="preserve"> og Instagram</w:t>
      </w:r>
      <w:r w:rsidRPr="009A4697">
        <w:rPr>
          <w:color w:val="4D4D4D"/>
        </w:rPr>
        <w:t>, og meld deg på nyhetsbrevet vårt!</w:t>
      </w:r>
      <w:r w:rsidR="00AB78C4">
        <w:rPr>
          <w:color w:val="4D4D4D"/>
        </w:rPr>
        <w:t xml:space="preserve"> </w:t>
      </w:r>
      <w:r w:rsidR="00AB78C4">
        <w:rPr>
          <w:color w:val="4D4D4D"/>
          <w:sz w:val="16"/>
          <w:szCs w:val="16"/>
        </w:rPr>
        <w:t>Du kan også høre på pod</w:t>
      </w:r>
      <w:r w:rsidR="00E552F2">
        <w:rPr>
          <w:color w:val="4D4D4D"/>
          <w:sz w:val="16"/>
          <w:szCs w:val="16"/>
        </w:rPr>
        <w:t>k</w:t>
      </w:r>
      <w:r w:rsidR="00AB78C4">
        <w:rPr>
          <w:color w:val="4D4D4D"/>
          <w:sz w:val="16"/>
          <w:szCs w:val="16"/>
        </w:rPr>
        <w:t xml:space="preserve">asten </w:t>
      </w:r>
      <w:r w:rsidR="00AB78C4">
        <w:rPr>
          <w:i/>
          <w:color w:val="4D4D4D"/>
          <w:sz w:val="16"/>
          <w:szCs w:val="16"/>
        </w:rPr>
        <w:t>Operaen på øret</w:t>
      </w:r>
      <w:r w:rsidR="00AB78C4">
        <w:rPr>
          <w:color w:val="4D4D4D"/>
          <w:sz w:val="16"/>
          <w:szCs w:val="16"/>
        </w:rPr>
        <w:t>.</w:t>
      </w:r>
    </w:p>
    <w:p w14:paraId="30FFC09E" w14:textId="77777777" w:rsidR="00AB78C4" w:rsidRPr="00F97695" w:rsidRDefault="00AB78C4" w:rsidP="00AB78C4">
      <w:pPr>
        <w:pStyle w:val="Bunntekst"/>
        <w:rPr>
          <w:color w:val="4D4D4D"/>
        </w:rPr>
      </w:pPr>
    </w:p>
    <w:p w14:paraId="6B26D586" w14:textId="2186A374" w:rsidR="00A6497B" w:rsidRPr="009A4697" w:rsidRDefault="00A6497B" w:rsidP="00A6497B">
      <w:pPr>
        <w:pStyle w:val="Bunntekst"/>
        <w:rPr>
          <w:color w:val="4D4D4D"/>
        </w:rPr>
      </w:pPr>
    </w:p>
    <w:tbl>
      <w:tblPr>
        <w:tblStyle w:val="Tabellrutenett"/>
        <w:tblpPr w:leftFromText="142" w:rightFromText="142" w:tblpYSpec="bottom"/>
        <w:tblOverlap w:val="never"/>
        <w:tblW w:w="7335" w:type="dxa"/>
        <w:tblLook w:val="04A0" w:firstRow="1" w:lastRow="0" w:firstColumn="1" w:lastColumn="0" w:noHBand="0" w:noVBand="1"/>
      </w:tblPr>
      <w:tblGrid>
        <w:gridCol w:w="7335"/>
      </w:tblGrid>
      <w:tr w:rsidR="009A1D9A" w:rsidRPr="009A1D9A" w14:paraId="122C276D" w14:textId="77777777" w:rsidTr="00BC2C23">
        <w:tc>
          <w:tcPr>
            <w:tcW w:w="7335" w:type="dxa"/>
            <w:vAlign w:val="bottom"/>
          </w:tcPr>
          <w:p w14:paraId="4BDA5643" w14:textId="77777777" w:rsidR="004A205D" w:rsidRPr="009A1D9A" w:rsidRDefault="00F6380B" w:rsidP="000D77C2">
            <w:pPr>
              <w:pStyle w:val="Sluttekst"/>
              <w:rPr>
                <w:color w:val="4D4D4D"/>
              </w:rPr>
            </w:pPr>
            <w:r>
              <w:rPr>
                <w:noProof/>
                <w:color w:val="4D4D4D"/>
                <w:lang w:eastAsia="nb-NO"/>
              </w:rPr>
              <w:drawing>
                <wp:inline distT="0" distB="0" distL="0" distR="0" wp14:anchorId="3D4A4D57" wp14:editId="2EC93846">
                  <wp:extent cx="4454268" cy="170172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976" cy="18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14755" w14:textId="77777777" w:rsidR="00A6497B" w:rsidRPr="009A1D9A" w:rsidRDefault="00A6497B" w:rsidP="0043693D">
      <w:pPr>
        <w:pStyle w:val="Bunntekst"/>
        <w:rPr>
          <w:color w:val="4D4D4D"/>
        </w:rPr>
      </w:pPr>
    </w:p>
    <w:sectPr w:rsidR="00A6497B" w:rsidRPr="009A1D9A" w:rsidSect="00C20277">
      <w:headerReference w:type="first" r:id="rId12"/>
      <w:pgSz w:w="8391" w:h="11907" w:code="11"/>
      <w:pgMar w:top="652" w:right="680" w:bottom="79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E86E" w14:textId="77777777" w:rsidR="00B565AB" w:rsidRDefault="00B565AB" w:rsidP="0054560F">
      <w:pPr>
        <w:spacing w:line="240" w:lineRule="auto"/>
      </w:pPr>
      <w:r>
        <w:separator/>
      </w:r>
    </w:p>
  </w:endnote>
  <w:endnote w:type="continuationSeparator" w:id="0">
    <w:p w14:paraId="58DB8068" w14:textId="77777777" w:rsidR="00B565AB" w:rsidRDefault="00B565AB" w:rsidP="0054560F">
      <w:pPr>
        <w:spacing w:line="240" w:lineRule="auto"/>
      </w:pPr>
      <w:r>
        <w:continuationSeparator/>
      </w:r>
    </w:p>
  </w:endnote>
  <w:endnote w:type="continuationNotice" w:id="1">
    <w:p w14:paraId="0228D1A4" w14:textId="77777777" w:rsidR="00B565AB" w:rsidRDefault="00B565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Century Gothic"/>
    <w:panose1 w:val="020B0602020204020303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7DFF" w14:textId="77777777" w:rsidR="00B565AB" w:rsidRDefault="00B565AB" w:rsidP="0054560F">
      <w:pPr>
        <w:spacing w:line="240" w:lineRule="auto"/>
      </w:pPr>
      <w:r>
        <w:separator/>
      </w:r>
    </w:p>
  </w:footnote>
  <w:footnote w:type="continuationSeparator" w:id="0">
    <w:p w14:paraId="6DCA9388" w14:textId="77777777" w:rsidR="00B565AB" w:rsidRDefault="00B565AB" w:rsidP="0054560F">
      <w:pPr>
        <w:spacing w:line="240" w:lineRule="auto"/>
      </w:pPr>
      <w:r>
        <w:continuationSeparator/>
      </w:r>
    </w:p>
  </w:footnote>
  <w:footnote w:type="continuationNotice" w:id="1">
    <w:p w14:paraId="59CBDF97" w14:textId="77777777" w:rsidR="00B565AB" w:rsidRDefault="00B565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C5D7" w14:textId="77777777" w:rsidR="0054560F" w:rsidRDefault="00672BE8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A9456" wp14:editId="6F599C47">
              <wp:simplePos x="0" y="0"/>
              <wp:positionH relativeFrom="margin">
                <wp:align>left</wp:align>
              </wp:positionH>
              <wp:positionV relativeFrom="page">
                <wp:posOffset>431800</wp:posOffset>
              </wp:positionV>
              <wp:extent cx="4114800" cy="126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D4581" w14:textId="77777777" w:rsidR="00672BE8" w:rsidRDefault="00672BE8">
                          <w:r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0B66913D" wp14:editId="78DE7F2A">
                                <wp:extent cx="792482" cy="1085090"/>
                                <wp:effectExtent l="0" t="0" r="7620" b="127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asjonaloperaennasjonalballett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482" cy="10850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A94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4pt;width:324pt;height:99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" filled="f" stroked="f" strokeweight=".5pt">
              <v:textbox inset="0,0,0,0">
                <w:txbxContent>
                  <w:p w14:paraId="5BCD4581" w14:textId="77777777" w:rsidR="00672BE8" w:rsidRDefault="00672BE8">
                    <w:r>
                      <w:rPr>
                        <w:noProof/>
                        <w:lang w:eastAsia="nb-NO"/>
                      </w:rPr>
                      <w:drawing>
                        <wp:inline distT="0" distB="0" distL="0" distR="0" wp14:anchorId="0B66913D" wp14:editId="78DE7F2A">
                          <wp:extent cx="792482" cy="1085090"/>
                          <wp:effectExtent l="0" t="0" r="7620" b="127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asjonaloperaennasjonalballett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482" cy="10850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4"/>
    <w:rsid w:val="00001193"/>
    <w:rsid w:val="00005863"/>
    <w:rsid w:val="00021A1D"/>
    <w:rsid w:val="000261B9"/>
    <w:rsid w:val="00027631"/>
    <w:rsid w:val="00043D55"/>
    <w:rsid w:val="00056725"/>
    <w:rsid w:val="00064024"/>
    <w:rsid w:val="00072A24"/>
    <w:rsid w:val="00072E84"/>
    <w:rsid w:val="0008210B"/>
    <w:rsid w:val="000A09D5"/>
    <w:rsid w:val="000A717F"/>
    <w:rsid w:val="000B6270"/>
    <w:rsid w:val="000C0F14"/>
    <w:rsid w:val="000D774D"/>
    <w:rsid w:val="000D77C2"/>
    <w:rsid w:val="000F7366"/>
    <w:rsid w:val="00102598"/>
    <w:rsid w:val="00106A3E"/>
    <w:rsid w:val="0012767E"/>
    <w:rsid w:val="0015053A"/>
    <w:rsid w:val="001614FF"/>
    <w:rsid w:val="00197876"/>
    <w:rsid w:val="001A37B7"/>
    <w:rsid w:val="001A5C10"/>
    <w:rsid w:val="001B2A00"/>
    <w:rsid w:val="001B33D4"/>
    <w:rsid w:val="001C2C1A"/>
    <w:rsid w:val="001E0B0F"/>
    <w:rsid w:val="001E7152"/>
    <w:rsid w:val="001F476E"/>
    <w:rsid w:val="001F7F0B"/>
    <w:rsid w:val="00207E19"/>
    <w:rsid w:val="00217D40"/>
    <w:rsid w:val="00224522"/>
    <w:rsid w:val="00243505"/>
    <w:rsid w:val="00255267"/>
    <w:rsid w:val="00264430"/>
    <w:rsid w:val="00275454"/>
    <w:rsid w:val="002863AB"/>
    <w:rsid w:val="002907D8"/>
    <w:rsid w:val="00296AA4"/>
    <w:rsid w:val="002C6729"/>
    <w:rsid w:val="002D3609"/>
    <w:rsid w:val="002E0508"/>
    <w:rsid w:val="002E1986"/>
    <w:rsid w:val="002E3B32"/>
    <w:rsid w:val="002E6E83"/>
    <w:rsid w:val="002F32FB"/>
    <w:rsid w:val="00300223"/>
    <w:rsid w:val="0030352A"/>
    <w:rsid w:val="00305913"/>
    <w:rsid w:val="003073BB"/>
    <w:rsid w:val="00310236"/>
    <w:rsid w:val="00323072"/>
    <w:rsid w:val="00325357"/>
    <w:rsid w:val="003524A2"/>
    <w:rsid w:val="00354B7F"/>
    <w:rsid w:val="00355093"/>
    <w:rsid w:val="00363A57"/>
    <w:rsid w:val="00376CBC"/>
    <w:rsid w:val="00383230"/>
    <w:rsid w:val="00396467"/>
    <w:rsid w:val="003B26DB"/>
    <w:rsid w:val="003C398B"/>
    <w:rsid w:val="003C4979"/>
    <w:rsid w:val="003D0E88"/>
    <w:rsid w:val="003E154E"/>
    <w:rsid w:val="003F27FA"/>
    <w:rsid w:val="00403B1D"/>
    <w:rsid w:val="00407767"/>
    <w:rsid w:val="00427F9B"/>
    <w:rsid w:val="00431277"/>
    <w:rsid w:val="00436684"/>
    <w:rsid w:val="0043693D"/>
    <w:rsid w:val="004505A4"/>
    <w:rsid w:val="004A205D"/>
    <w:rsid w:val="004B20AA"/>
    <w:rsid w:val="004F0F35"/>
    <w:rsid w:val="00505031"/>
    <w:rsid w:val="00511A79"/>
    <w:rsid w:val="00514C9B"/>
    <w:rsid w:val="00520DD8"/>
    <w:rsid w:val="00531BEC"/>
    <w:rsid w:val="0054560F"/>
    <w:rsid w:val="00547148"/>
    <w:rsid w:val="00550929"/>
    <w:rsid w:val="00561874"/>
    <w:rsid w:val="0056238A"/>
    <w:rsid w:val="0056552D"/>
    <w:rsid w:val="00566B07"/>
    <w:rsid w:val="005707E2"/>
    <w:rsid w:val="00574CD3"/>
    <w:rsid w:val="00581AA9"/>
    <w:rsid w:val="00586ABF"/>
    <w:rsid w:val="00593283"/>
    <w:rsid w:val="005A0F75"/>
    <w:rsid w:val="005A41DA"/>
    <w:rsid w:val="005A7BEF"/>
    <w:rsid w:val="005C65CA"/>
    <w:rsid w:val="005C69F7"/>
    <w:rsid w:val="005C7F6E"/>
    <w:rsid w:val="005D0ED2"/>
    <w:rsid w:val="005D0FB5"/>
    <w:rsid w:val="005D46E4"/>
    <w:rsid w:val="005D4737"/>
    <w:rsid w:val="005F5C35"/>
    <w:rsid w:val="006031D0"/>
    <w:rsid w:val="00635C1E"/>
    <w:rsid w:val="0063700D"/>
    <w:rsid w:val="00642A59"/>
    <w:rsid w:val="0064689B"/>
    <w:rsid w:val="00654CC1"/>
    <w:rsid w:val="006618AD"/>
    <w:rsid w:val="00664EDE"/>
    <w:rsid w:val="00672BE8"/>
    <w:rsid w:val="00692B6A"/>
    <w:rsid w:val="006963B8"/>
    <w:rsid w:val="006A00F7"/>
    <w:rsid w:val="006A04A6"/>
    <w:rsid w:val="006A120E"/>
    <w:rsid w:val="006A50DE"/>
    <w:rsid w:val="006C11D5"/>
    <w:rsid w:val="006D3573"/>
    <w:rsid w:val="006D467A"/>
    <w:rsid w:val="006E0F0A"/>
    <w:rsid w:val="006E1C06"/>
    <w:rsid w:val="006F3B14"/>
    <w:rsid w:val="00706C52"/>
    <w:rsid w:val="00726251"/>
    <w:rsid w:val="00734684"/>
    <w:rsid w:val="00740BF9"/>
    <w:rsid w:val="00745930"/>
    <w:rsid w:val="007475A8"/>
    <w:rsid w:val="00756577"/>
    <w:rsid w:val="00770A4A"/>
    <w:rsid w:val="00772ED5"/>
    <w:rsid w:val="0078575F"/>
    <w:rsid w:val="0078731A"/>
    <w:rsid w:val="00796D1F"/>
    <w:rsid w:val="007B2E9B"/>
    <w:rsid w:val="007D0FAC"/>
    <w:rsid w:val="007D3E1F"/>
    <w:rsid w:val="007E01C3"/>
    <w:rsid w:val="007E5E61"/>
    <w:rsid w:val="007E75B1"/>
    <w:rsid w:val="00806588"/>
    <w:rsid w:val="00807DE2"/>
    <w:rsid w:val="0081105C"/>
    <w:rsid w:val="008249C3"/>
    <w:rsid w:val="00832CE4"/>
    <w:rsid w:val="00836FBE"/>
    <w:rsid w:val="008438BE"/>
    <w:rsid w:val="00844A23"/>
    <w:rsid w:val="00860D57"/>
    <w:rsid w:val="00862160"/>
    <w:rsid w:val="00864D3A"/>
    <w:rsid w:val="008813BC"/>
    <w:rsid w:val="008C4D41"/>
    <w:rsid w:val="008D370C"/>
    <w:rsid w:val="008D4F35"/>
    <w:rsid w:val="008E3621"/>
    <w:rsid w:val="008E4130"/>
    <w:rsid w:val="00902318"/>
    <w:rsid w:val="00905518"/>
    <w:rsid w:val="009178EB"/>
    <w:rsid w:val="00920A3A"/>
    <w:rsid w:val="00926B3D"/>
    <w:rsid w:val="00966081"/>
    <w:rsid w:val="0097459E"/>
    <w:rsid w:val="009833C8"/>
    <w:rsid w:val="009903A5"/>
    <w:rsid w:val="00991A3F"/>
    <w:rsid w:val="009A1D9A"/>
    <w:rsid w:val="009A3FD4"/>
    <w:rsid w:val="009A4697"/>
    <w:rsid w:val="009C02A9"/>
    <w:rsid w:val="009C6504"/>
    <w:rsid w:val="009D4E92"/>
    <w:rsid w:val="009E3BDC"/>
    <w:rsid w:val="00A05563"/>
    <w:rsid w:val="00A065B9"/>
    <w:rsid w:val="00A11B0F"/>
    <w:rsid w:val="00A15D94"/>
    <w:rsid w:val="00A4111A"/>
    <w:rsid w:val="00A50CBB"/>
    <w:rsid w:val="00A52D48"/>
    <w:rsid w:val="00A531B8"/>
    <w:rsid w:val="00A6497B"/>
    <w:rsid w:val="00A70A56"/>
    <w:rsid w:val="00A76CBE"/>
    <w:rsid w:val="00A845B3"/>
    <w:rsid w:val="00A916EC"/>
    <w:rsid w:val="00A931E3"/>
    <w:rsid w:val="00AA0D08"/>
    <w:rsid w:val="00AB3535"/>
    <w:rsid w:val="00AB5324"/>
    <w:rsid w:val="00AB59DD"/>
    <w:rsid w:val="00AB78C4"/>
    <w:rsid w:val="00AC497B"/>
    <w:rsid w:val="00AD09D8"/>
    <w:rsid w:val="00AF0BCF"/>
    <w:rsid w:val="00B10956"/>
    <w:rsid w:val="00B26D43"/>
    <w:rsid w:val="00B532CC"/>
    <w:rsid w:val="00B548B4"/>
    <w:rsid w:val="00B565AB"/>
    <w:rsid w:val="00B57F2C"/>
    <w:rsid w:val="00B64C78"/>
    <w:rsid w:val="00B82183"/>
    <w:rsid w:val="00B871E5"/>
    <w:rsid w:val="00B93402"/>
    <w:rsid w:val="00BB1794"/>
    <w:rsid w:val="00BC1A78"/>
    <w:rsid w:val="00BC2C23"/>
    <w:rsid w:val="00BC3B67"/>
    <w:rsid w:val="00BF23A2"/>
    <w:rsid w:val="00BF29F6"/>
    <w:rsid w:val="00BF67DC"/>
    <w:rsid w:val="00C04029"/>
    <w:rsid w:val="00C05B90"/>
    <w:rsid w:val="00C13DDB"/>
    <w:rsid w:val="00C14CAB"/>
    <w:rsid w:val="00C20277"/>
    <w:rsid w:val="00C44A3C"/>
    <w:rsid w:val="00C53D10"/>
    <w:rsid w:val="00C9068D"/>
    <w:rsid w:val="00C937EC"/>
    <w:rsid w:val="00C949CD"/>
    <w:rsid w:val="00CA349A"/>
    <w:rsid w:val="00CA38CA"/>
    <w:rsid w:val="00CB298F"/>
    <w:rsid w:val="00CC7713"/>
    <w:rsid w:val="00CE04FB"/>
    <w:rsid w:val="00CE3D29"/>
    <w:rsid w:val="00CE6563"/>
    <w:rsid w:val="00CF0D73"/>
    <w:rsid w:val="00CF4B42"/>
    <w:rsid w:val="00D17D97"/>
    <w:rsid w:val="00D21AF4"/>
    <w:rsid w:val="00D3242C"/>
    <w:rsid w:val="00D338DE"/>
    <w:rsid w:val="00D42059"/>
    <w:rsid w:val="00D45571"/>
    <w:rsid w:val="00D46D66"/>
    <w:rsid w:val="00D707EE"/>
    <w:rsid w:val="00D7100A"/>
    <w:rsid w:val="00D75FC0"/>
    <w:rsid w:val="00DA3A9C"/>
    <w:rsid w:val="00DA4583"/>
    <w:rsid w:val="00DB2F18"/>
    <w:rsid w:val="00DC06DA"/>
    <w:rsid w:val="00DC6E8D"/>
    <w:rsid w:val="00DD6F19"/>
    <w:rsid w:val="00DE1CA5"/>
    <w:rsid w:val="00DF29C1"/>
    <w:rsid w:val="00DF5CB4"/>
    <w:rsid w:val="00E003B6"/>
    <w:rsid w:val="00E17FCC"/>
    <w:rsid w:val="00E367AE"/>
    <w:rsid w:val="00E42DB7"/>
    <w:rsid w:val="00E5386A"/>
    <w:rsid w:val="00E53EE4"/>
    <w:rsid w:val="00E552F2"/>
    <w:rsid w:val="00E57424"/>
    <w:rsid w:val="00E6726C"/>
    <w:rsid w:val="00E7618A"/>
    <w:rsid w:val="00E77FA3"/>
    <w:rsid w:val="00E80805"/>
    <w:rsid w:val="00EA6B87"/>
    <w:rsid w:val="00EB2D31"/>
    <w:rsid w:val="00EE7EA4"/>
    <w:rsid w:val="00F02019"/>
    <w:rsid w:val="00F10B28"/>
    <w:rsid w:val="00F12C99"/>
    <w:rsid w:val="00F2637F"/>
    <w:rsid w:val="00F357DC"/>
    <w:rsid w:val="00F502FE"/>
    <w:rsid w:val="00F54701"/>
    <w:rsid w:val="00F576B6"/>
    <w:rsid w:val="00F6380B"/>
    <w:rsid w:val="00F74AB4"/>
    <w:rsid w:val="00F751C6"/>
    <w:rsid w:val="00F76C17"/>
    <w:rsid w:val="00F80C13"/>
    <w:rsid w:val="00F86212"/>
    <w:rsid w:val="00F9765C"/>
    <w:rsid w:val="00FB229A"/>
    <w:rsid w:val="00FB4B77"/>
    <w:rsid w:val="00FC08C5"/>
    <w:rsid w:val="00FC408B"/>
    <w:rsid w:val="00FD1719"/>
    <w:rsid w:val="00FD4B71"/>
    <w:rsid w:val="00FD5D5C"/>
    <w:rsid w:val="3C489E89"/>
    <w:rsid w:val="5CE08DB5"/>
    <w:rsid w:val="605FA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D5E9"/>
  <w15:docId w15:val="{4C0279CC-056D-4380-ABE5-F02F4129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251"/>
    <w:pPr>
      <w:tabs>
        <w:tab w:val="left" w:pos="397"/>
      </w:tabs>
      <w:spacing w:after="0"/>
    </w:pPr>
    <w:rPr>
      <w:sz w:val="17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7D40"/>
    <w:pPr>
      <w:keepNext/>
      <w:keepLines/>
      <w:spacing w:before="240" w:after="380"/>
      <w:outlineLvl w:val="0"/>
    </w:pPr>
    <w:rPr>
      <w:rFonts w:asciiTheme="majorHAnsi" w:eastAsiaTheme="majorEastAsia" w:hAnsiTheme="majorHAnsi" w:cstheme="majorBidi"/>
      <w:bCs/>
      <w:caps/>
      <w:color w:val="000000" w:themeColor="text1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A6497B"/>
    <w:pPr>
      <w:spacing w:after="0"/>
      <w:outlineLvl w:val="1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57DC"/>
    <w:rPr>
      <w:rFonts w:asciiTheme="majorHAnsi" w:eastAsiaTheme="majorEastAsia" w:hAnsiTheme="majorHAnsi" w:cstheme="majorBidi"/>
      <w:bCs/>
      <w:caps/>
      <w:color w:val="000000" w:themeColor="text1"/>
      <w:sz w:val="17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57DC"/>
    <w:rPr>
      <w:rFonts w:asciiTheme="majorHAnsi" w:eastAsiaTheme="majorEastAsia" w:hAnsiTheme="majorHAnsi" w:cstheme="majorBidi"/>
      <w:bCs/>
      <w:caps/>
      <w:color w:val="000000" w:themeColor="text1"/>
      <w:sz w:val="17"/>
      <w:szCs w:val="28"/>
    </w:rPr>
  </w:style>
  <w:style w:type="table" w:styleId="Tabellrutenett">
    <w:name w:val="Table Grid"/>
    <w:basedOn w:val="Vanligtabell"/>
    <w:uiPriority w:val="59"/>
    <w:rsid w:val="00C0402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54560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357DC"/>
    <w:rPr>
      <w:sz w:val="17"/>
    </w:rPr>
  </w:style>
  <w:style w:type="paragraph" w:styleId="Bunntekst">
    <w:name w:val="footer"/>
    <w:basedOn w:val="Normal"/>
    <w:link w:val="BunntekstTegn"/>
    <w:uiPriority w:val="99"/>
    <w:qFormat/>
    <w:rsid w:val="005D4737"/>
    <w:pPr>
      <w:tabs>
        <w:tab w:val="center" w:pos="4536"/>
        <w:tab w:val="right" w:pos="9072"/>
      </w:tabs>
      <w:spacing w:line="240" w:lineRule="auto"/>
    </w:pPr>
    <w:rPr>
      <w:color w:val="5F5F5F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5D4737"/>
    <w:rPr>
      <w:color w:val="5F5F5F"/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545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57DC"/>
    <w:rPr>
      <w:rFonts w:ascii="Tahoma" w:hAnsi="Tahoma" w:cs="Tahoma"/>
      <w:sz w:val="16"/>
      <w:szCs w:val="16"/>
    </w:rPr>
  </w:style>
  <w:style w:type="paragraph" w:customStyle="1" w:styleId="Stikktittel">
    <w:name w:val="Stikktittel"/>
    <w:basedOn w:val="Normal"/>
    <w:qFormat/>
    <w:rsid w:val="009E3BDC"/>
    <w:pPr>
      <w:spacing w:after="80" w:line="240" w:lineRule="auto"/>
    </w:pPr>
    <w:rPr>
      <w:rFonts w:asciiTheme="majorHAnsi" w:hAnsiTheme="majorHAnsi"/>
      <w:caps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C06DA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5"/>
      <w:kern w:val="28"/>
      <w:sz w:val="8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357DC"/>
    <w:rPr>
      <w:rFonts w:asciiTheme="majorHAnsi" w:eastAsiaTheme="majorEastAsia" w:hAnsiTheme="majorHAnsi" w:cstheme="majorBidi"/>
      <w:caps/>
      <w:color w:val="000000" w:themeColor="text1"/>
      <w:spacing w:val="5"/>
      <w:kern w:val="28"/>
      <w:sz w:val="86"/>
      <w:szCs w:val="52"/>
    </w:rPr>
  </w:style>
  <w:style w:type="character" w:styleId="Plassholdertekst">
    <w:name w:val="Placeholder Text"/>
    <w:basedOn w:val="Standardskriftforavsnitt"/>
    <w:uiPriority w:val="99"/>
    <w:semiHidden/>
    <w:rsid w:val="00C53D10"/>
    <w:rPr>
      <w:color w:val="000000" w:themeColor="tex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5FC0"/>
    <w:pPr>
      <w:numPr>
        <w:ilvl w:val="1"/>
      </w:numPr>
      <w:spacing w:before="40" w:line="240" w:lineRule="auto"/>
    </w:pPr>
    <w:rPr>
      <w:rFonts w:eastAsiaTheme="majorEastAsia" w:cstheme="majorBidi"/>
      <w:iCs/>
      <w:color w:val="000000" w:themeColor="text1"/>
      <w:sz w:val="2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5FC0"/>
    <w:rPr>
      <w:rFonts w:eastAsiaTheme="majorEastAsia" w:cstheme="majorBidi"/>
      <w:iCs/>
      <w:color w:val="000000" w:themeColor="text1"/>
      <w:sz w:val="26"/>
      <w:szCs w:val="24"/>
    </w:rPr>
  </w:style>
  <w:style w:type="paragraph" w:styleId="Ingenmellomrom">
    <w:name w:val="No Spacing"/>
    <w:uiPriority w:val="1"/>
    <w:semiHidden/>
    <w:qFormat/>
    <w:rsid w:val="00770A4A"/>
    <w:pPr>
      <w:spacing w:after="0" w:line="240" w:lineRule="auto"/>
    </w:pPr>
    <w:rPr>
      <w:sz w:val="18"/>
    </w:rPr>
  </w:style>
  <w:style w:type="character" w:styleId="Utheving">
    <w:name w:val="Emphasis"/>
    <w:basedOn w:val="Standardskriftforavsnitt"/>
    <w:uiPriority w:val="20"/>
    <w:qFormat/>
    <w:rsid w:val="00217D40"/>
    <w:rPr>
      <w:i/>
      <w:iCs/>
    </w:rPr>
  </w:style>
  <w:style w:type="character" w:styleId="Svakutheving">
    <w:name w:val="Subtle Emphasis"/>
    <w:basedOn w:val="Standardskriftforavsnitt"/>
    <w:uiPriority w:val="19"/>
    <w:semiHidden/>
    <w:qFormat/>
    <w:rsid w:val="00217D40"/>
    <w:rPr>
      <w:i/>
      <w:iCs/>
      <w:color w:val="808080" w:themeColor="text1" w:themeTint="7F"/>
    </w:rPr>
  </w:style>
  <w:style w:type="paragraph" w:customStyle="1" w:styleId="Sluttekst">
    <w:name w:val="Sluttekst"/>
    <w:basedOn w:val="Normal"/>
    <w:semiHidden/>
    <w:qFormat/>
    <w:rsid w:val="00A6497B"/>
    <w:pPr>
      <w:spacing w:line="240" w:lineRule="auto"/>
    </w:pPr>
    <w:rPr>
      <w:rFonts w:asciiTheme="majorHAnsi" w:hAnsiTheme="majorHAnsi"/>
      <w:sz w:val="15"/>
    </w:rPr>
  </w:style>
  <w:style w:type="paragraph" w:customStyle="1" w:styleId="Mindretittel">
    <w:name w:val="Mindre tittel"/>
    <w:basedOn w:val="Tittel"/>
    <w:qFormat/>
    <w:rsid w:val="006E1C06"/>
    <w:pPr>
      <w:framePr w:hSpace="142" w:vSpace="5670" w:wrap="around" w:vAnchor="page" w:hAnchor="text" w:y="3199"/>
      <w:spacing w:line="700" w:lineRule="exact"/>
      <w:suppressOverlap/>
    </w:pPr>
    <w:rPr>
      <w:sz w:val="60"/>
    </w:rPr>
  </w:style>
  <w:style w:type="character" w:styleId="Sterkutheving">
    <w:name w:val="Intense Emphasis"/>
    <w:basedOn w:val="Standardskriftforavsnitt"/>
    <w:uiPriority w:val="21"/>
    <w:qFormat/>
    <w:rsid w:val="00CA38CA"/>
    <w:rPr>
      <w:b/>
      <w:bCs/>
      <w:i/>
      <w:iCs/>
      <w:color w:val="auto"/>
    </w:rPr>
  </w:style>
  <w:style w:type="paragraph" w:customStyle="1" w:styleId="Brdtekstforside">
    <w:name w:val="Brødtekst forside"/>
    <w:basedOn w:val="Normal"/>
    <w:qFormat/>
    <w:rsid w:val="00AA0D08"/>
    <w:pPr>
      <w:framePr w:hSpace="142" w:wrap="around" w:vAnchor="page" w:hAnchor="text" w:y="3199"/>
      <w:spacing w:line="240" w:lineRule="auto"/>
      <w:suppressOverlap/>
    </w:pPr>
    <w:rPr>
      <w:sz w:val="18"/>
    </w:rPr>
  </w:style>
  <w:style w:type="paragraph" w:customStyle="1" w:styleId="Listetekst">
    <w:name w:val="Listetekst"/>
    <w:basedOn w:val="Normal"/>
    <w:qFormat/>
    <w:rsid w:val="005A41DA"/>
    <w:pPr>
      <w:tabs>
        <w:tab w:val="clear" w:pos="397"/>
        <w:tab w:val="left" w:pos="2156"/>
      </w:tabs>
      <w:ind w:left="2155" w:hanging="2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70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869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65896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534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48023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60519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31669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11838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1176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94915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31145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00161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94466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311162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6912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7305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867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3962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030068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34170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671489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6414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105251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359572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0431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643498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2476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54049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0786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906221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515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12791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418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93460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6298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989677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7519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717017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425454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9536326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023179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34715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3171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45047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53184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8879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524276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469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763608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0494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096546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068301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68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074122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887701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104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293264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38492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719903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141425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57867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056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87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69836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122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622763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80315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6006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1246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90303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40711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31890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59726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314481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5536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49557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183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7873137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32545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572509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0720492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283570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6544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685158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40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80070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2061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829984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138680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647347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841589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9590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628643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89830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5834185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5846079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380233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736844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918786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17125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040201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9462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465727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4967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171451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0453996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1068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5428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6903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3090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13094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146741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98817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33491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44740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30127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48642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60244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00213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84302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61687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9998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41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02586AD51463FAF2126C2D0F80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FBE089-B490-46DF-9271-7050C5CE39C0}"/>
      </w:docPartPr>
      <w:docPartBody>
        <w:p w:rsidR="008F4698" w:rsidRDefault="008F4698">
          <w:pPr>
            <w:pStyle w:val="8C102586AD51463FAF2126C2D0F809E4"/>
          </w:pPr>
          <w:r w:rsidRPr="00326B18">
            <w:rPr>
              <w:rStyle w:val="Plassholdertekst"/>
            </w:rPr>
            <w:t>Velg en byggeblokk.</w:t>
          </w:r>
        </w:p>
      </w:docPartBody>
    </w:docPart>
    <w:docPart>
      <w:docPartPr>
        <w:name w:val="6D9A96D65B4B46DD8F8292B2B15C4C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D4B314-AA8A-4EF5-9330-1DF77ADAC888}"/>
      </w:docPartPr>
      <w:docPartBody>
        <w:p w:rsidR="008F4698" w:rsidRDefault="008F4698">
          <w:pPr>
            <w:pStyle w:val="6D9A96D65B4B46DD8F8292B2B15C4CAD"/>
          </w:pPr>
          <w:r w:rsidRPr="00B772FC">
            <w:rPr>
              <w:rStyle w:val="Plassholdertekst"/>
            </w:rPr>
            <w:t>[Tittel]</w:t>
          </w:r>
        </w:p>
      </w:docPartBody>
    </w:docPart>
    <w:docPart>
      <w:docPartPr>
        <w:name w:val="1DD32F6882FF4468A1B4C7F3D443CC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FA0F8-7EF7-4D1F-B3E5-1B4C2325DCB0}"/>
      </w:docPartPr>
      <w:docPartBody>
        <w:p w:rsidR="008F4698" w:rsidRDefault="008F4698">
          <w:pPr>
            <w:pStyle w:val="1DD32F6882FF4468A1B4C7F3D443CC7E"/>
          </w:pPr>
          <w:r w:rsidRPr="00B772FC">
            <w:rPr>
              <w:rStyle w:val="Plassholdertekst"/>
            </w:rPr>
            <w:t>[Språk]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Century Gothic"/>
    <w:panose1 w:val="020B0602020204020303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698"/>
    <w:rsid w:val="0000294E"/>
    <w:rsid w:val="00027631"/>
    <w:rsid w:val="000B4D78"/>
    <w:rsid w:val="00102598"/>
    <w:rsid w:val="00197876"/>
    <w:rsid w:val="001E0B0F"/>
    <w:rsid w:val="00202A37"/>
    <w:rsid w:val="002863AB"/>
    <w:rsid w:val="003702E5"/>
    <w:rsid w:val="00427F9B"/>
    <w:rsid w:val="00511883"/>
    <w:rsid w:val="00586ABF"/>
    <w:rsid w:val="0067175F"/>
    <w:rsid w:val="0069431C"/>
    <w:rsid w:val="006A410B"/>
    <w:rsid w:val="008249C3"/>
    <w:rsid w:val="008F4698"/>
    <w:rsid w:val="00B1353E"/>
    <w:rsid w:val="00CA349A"/>
    <w:rsid w:val="00CD6B1B"/>
    <w:rsid w:val="00D17D97"/>
    <w:rsid w:val="00D44B28"/>
    <w:rsid w:val="00DA3A9C"/>
    <w:rsid w:val="00DC6E8D"/>
    <w:rsid w:val="00EA0F41"/>
    <w:rsid w:val="00F13ACA"/>
    <w:rsid w:val="00F751C6"/>
    <w:rsid w:val="00FC2463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9431C"/>
    <w:rPr>
      <w:color w:val="000000" w:themeColor="text1"/>
    </w:rPr>
  </w:style>
  <w:style w:type="paragraph" w:customStyle="1" w:styleId="8C102586AD51463FAF2126C2D0F809E4">
    <w:name w:val="8C102586AD51463FAF2126C2D0F809E4"/>
  </w:style>
  <w:style w:type="paragraph" w:customStyle="1" w:styleId="6D9A96D65B4B46DD8F8292B2B15C4CAD">
    <w:name w:val="6D9A96D65B4B46DD8F8292B2B15C4CAD"/>
  </w:style>
  <w:style w:type="paragraph" w:customStyle="1" w:styleId="1DD32F6882FF4468A1B4C7F3D443CC7E">
    <w:name w:val="1DD32F6882FF4468A1B4C7F3D443C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era">
      <a:majorFont>
        <a:latin typeface="Futura Std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2068AA16E7A478E49346E67E8DF83" ma:contentTypeVersion="12" ma:contentTypeDescription="Create a new document." ma:contentTypeScope="" ma:versionID="0d9d55b5ac46c608ed1d9ac750197291">
  <xsd:schema xmlns:xsd="http://www.w3.org/2001/XMLSchema" xmlns:xs="http://www.w3.org/2001/XMLSchema" xmlns:p="http://schemas.microsoft.com/office/2006/metadata/properties" xmlns:ns2="b883760c-6f81-43a8-a8f1-7b02c557bc62" xmlns:ns3="5e9c3ce5-cd8c-4ea9-8f52-161ee4a0c205" xmlns:ns4="b1b39580-3c84-4b1d-97c2-6eb2131c4c03" targetNamespace="http://schemas.microsoft.com/office/2006/metadata/properties" ma:root="true" ma:fieldsID="21886d36d93147b4815a41f13106ed8d" ns2:_="" ns3:_="" ns4:_="">
    <xsd:import namespace="b883760c-6f81-43a8-a8f1-7b02c557bc62"/>
    <xsd:import namespace="5e9c3ce5-cd8c-4ea9-8f52-161ee4a0c205"/>
    <xsd:import namespace="b1b39580-3c84-4b1d-97c2-6eb2131c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h9ae7b5a60424b9c8215c185d53523b5" minOccurs="0"/>
                <xsd:element ref="ns4:l08d6f0cf96c4884ac886f181d2e631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760c-6f81-43a8-a8f1-7b02c557b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3ce5-cd8c-4ea9-8f52-161ee4a0c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9580-3c84-4b1d-97c2-6eb2131c4c03" elementFormDefault="qualified">
    <xsd:import namespace="http://schemas.microsoft.com/office/2006/documentManagement/types"/>
    <xsd:import namespace="http://schemas.microsoft.com/office/infopath/2007/PartnerControls"/>
    <xsd:element name="h9ae7b5a60424b9c8215c185d53523b5" ma:index="13" ma:taxonomy="true" ma:internalName="h9ae7b5a60424b9c8215c185d53523b5" ma:taxonomyFieldName="Avdeling" ma:displayName="Avdeling" ma:default="" ma:fieldId="{19ae7b5a-6042-4b9c-8215-c185d53523b5}" ma:sspId="bf83b837-9c7b-42db-bff9-af06f1e1d40c" ma:termSetId="7ab3bc1e-2c8f-4565-afe8-079e1bd989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d6f0cf96c4884ac886f181d2e631e" ma:index="15" ma:taxonomy="true" ma:internalName="l08d6f0cf96c4884ac886f181d2e631e" ma:taxonomyFieldName="Dokumenttype" ma:displayName="Dokumenttype" ma:default="" ma:fieldId="{508d6f0c-f96c-4884-ac88-6f181d2e631e}" ma:sspId="bf83b837-9c7b-42db-bff9-af06f1e1d40c" ma:termSetId="73328c4d-0d33-443a-86f6-6d263ce642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ae7b5a60424b9c8215c185d53523b5 xmlns="b1b39580-3c84-4b1d-97c2-6eb2131c4c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</TermName>
          <TermId xmlns="http://schemas.microsoft.com/office/infopath/2007/PartnerControls">5a6e846f-b800-4aa0-b8e3-6a6e38affdfd</TermId>
        </TermInfo>
      </Terms>
    </h9ae7b5a60424b9c8215c185d53523b5>
    <l08d6f0cf96c4884ac886f181d2e631e xmlns="b1b39580-3c84-4b1d-97c2-6eb2131c4c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</TermName>
          <TermId xmlns="http://schemas.microsoft.com/office/infopath/2007/PartnerControls">870d0514-7197-40b1-b8bb-24922a36d125</TermId>
        </TermInfo>
      </Terms>
    </l08d6f0cf96c4884ac886f181d2e631e>
  </documentManagement>
</p:properties>
</file>

<file path=customXml/item4.xml><?xml version="1.0" encoding="utf-8"?>
<root>
  <tittel>Tosca</tittel>
  <undertittel/>
  <dato/>
  <klslett/>
  <sted/>
  <x/>
  <dato2/>
  <sted2/>
  <dato3/>
  <sted3/>
  <dato4/>
  <sted4/>
  <musikk/>
  <libretto/>
  <sprak>italiensk</sprak>
  <norskeUndertekster>Eve-Marie Lund</norskeUndertekster>
  <engelskeUndertekster>Kenneth Chalmers</engelskeUndertekster>
  <xtimer/>
  <akter/>
  <x2/>
  <x3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D2F6D-48BD-4D97-B262-42C1E20F1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3760c-6f81-43a8-a8f1-7b02c557bc62"/>
    <ds:schemaRef ds:uri="5e9c3ce5-cd8c-4ea9-8f52-161ee4a0c205"/>
    <ds:schemaRef ds:uri="b1b39580-3c84-4b1d-97c2-6eb2131c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3E2C4-AF07-4637-8443-03FA92015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4C590-A719-4E06-A6CA-A5076420051E}">
  <ds:schemaRefs>
    <ds:schemaRef ds:uri="http://schemas.microsoft.com/office/2006/metadata/properties"/>
    <ds:schemaRef ds:uri="http://schemas.microsoft.com/office/infopath/2007/PartnerControls"/>
    <ds:schemaRef ds:uri="b1b39580-3c84-4b1d-97c2-6eb2131c4c03"/>
  </ds:schemaRefs>
</ds:datastoreItem>
</file>

<file path=customXml/itemProps4.xml><?xml version="1.0" encoding="utf-8"?>
<ds:datastoreItem xmlns:ds="http://schemas.openxmlformats.org/officeDocument/2006/customXml" ds:itemID="{31ACD359-4D1F-46B5-85E8-5FB5231C7E95}">
  <ds:schemaRefs/>
</ds:datastoreItem>
</file>

<file path=customXml/itemProps5.xml><?xml version="1.0" encoding="utf-8"?>
<ds:datastoreItem xmlns:ds="http://schemas.openxmlformats.org/officeDocument/2006/customXml" ds:itemID="{6219420C-4161-436B-8C6C-1ADDE94D4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3050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Operaen</Company>
  <LinksUpToDate>false</LinksUpToDate>
  <CharactersWithSpaces>3618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Svenseid</dc:creator>
  <cp:keywords/>
  <dc:description>Template by addpoint.no</dc:description>
  <cp:lastModifiedBy>Ingeborg Norshus</cp:lastModifiedBy>
  <cp:revision>2</cp:revision>
  <dcterms:created xsi:type="dcterms:W3CDTF">2025-08-22T20:40:00Z</dcterms:created>
  <dcterms:modified xsi:type="dcterms:W3CDTF">2025-08-22T20:40:00Z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0x010100A5D2068AA16E7A478E49346E67E8DF83</vt:lpwstr>
  </property>
  <property fmtid="{D5CDD505-2E9C-101B-9397-08002B2CF9AE}" pid="4" name="Dokumenttype">
    <vt:lpwstr>6;#Program|870d0514-7197-40b1-b8bb-24922a36d125</vt:lpwstr>
  </property>
  <property fmtid="{D5CDD505-2E9C-101B-9397-08002B2CF9AE}" pid="5" name="TaxCatchAll">
    <vt:lpwstr>7;#Kommunikasjon|5a6e846f-b800-4aa0-b8e3-6a6e38affdfd;#6;#Program|870d0514-7197-40b1-b8bb-24922a36d125</vt:lpwstr>
  </property>
  <property fmtid="{D5CDD505-2E9C-101B-9397-08002B2CF9AE}" pid="6" name="Avdeling">
    <vt:lpwstr>7;#Kommunikasjon|5a6e846f-b800-4aa0-b8e3-6a6e38affdfd</vt:lpwstr>
  </property>
</Properties>
</file>